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2376"/>
        <w:gridCol w:w="7195"/>
      </w:tblGrid>
      <w:tr w:rsidR="00526EF4" w:rsidRPr="00526EF4" w:rsidTr="00285B83">
        <w:tc>
          <w:tcPr>
            <w:tcW w:w="2376" w:type="dxa"/>
          </w:tcPr>
          <w:p w:rsidR="002C5769" w:rsidRPr="00526EF4" w:rsidRDefault="002C5769" w:rsidP="00285B83">
            <w:pPr>
              <w:spacing w:line="360" w:lineRule="auto"/>
              <w:jc w:val="center"/>
              <w:rPr>
                <w:rFonts w:ascii="Arial" w:hAnsi="Arial"/>
              </w:rPr>
            </w:pPr>
            <w:r w:rsidRPr="00526EF4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03E45219" wp14:editId="692E47A5">
                  <wp:extent cx="1238250" cy="923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769" w:rsidRPr="00526EF4" w:rsidRDefault="002C5769" w:rsidP="00285B83">
            <w:pPr>
              <w:jc w:val="center"/>
              <w:rPr>
                <w:rFonts w:ascii="Arial" w:hAnsi="Arial"/>
              </w:rPr>
            </w:pPr>
          </w:p>
        </w:tc>
        <w:tc>
          <w:tcPr>
            <w:tcW w:w="7195" w:type="dxa"/>
          </w:tcPr>
          <w:p w:rsidR="00E122F6" w:rsidRPr="00526EF4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EF4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науки и высшего образования</w:t>
            </w:r>
          </w:p>
          <w:p w:rsidR="00E122F6" w:rsidRPr="00526EF4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</w:t>
            </w:r>
          </w:p>
          <w:p w:rsidR="00E122F6" w:rsidRPr="00526EF4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Федеральное государственное бюджетное образовательное </w:t>
            </w:r>
          </w:p>
          <w:p w:rsidR="00E122F6" w:rsidRPr="00526EF4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EF4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 высшего образования</w:t>
            </w:r>
          </w:p>
          <w:p w:rsidR="00E122F6" w:rsidRPr="00526EF4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EF4">
              <w:rPr>
                <w:rFonts w:ascii="Times New Roman" w:hAnsi="Times New Roman" w:cs="Times New Roman"/>
                <w:b/>
                <w:sz w:val="20"/>
                <w:szCs w:val="20"/>
              </w:rPr>
              <w:t>«Тамбовский государственный технический университет»</w:t>
            </w:r>
          </w:p>
          <w:p w:rsidR="00E122F6" w:rsidRPr="00526EF4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EF4">
              <w:rPr>
                <w:rFonts w:ascii="Times New Roman" w:hAnsi="Times New Roman" w:cs="Times New Roman"/>
                <w:b/>
                <w:sz w:val="20"/>
                <w:szCs w:val="20"/>
              </w:rPr>
              <w:t>(ФГБОУ ВО «ТГТУ»)</w:t>
            </w:r>
          </w:p>
          <w:p w:rsidR="00E122F6" w:rsidRPr="00526EF4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392000 Тамбов, ул. </w:t>
            </w:r>
            <w:proofErr w:type="gramStart"/>
            <w:r w:rsidRPr="00526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Советская</w:t>
            </w:r>
            <w:proofErr w:type="gramEnd"/>
            <w:r w:rsidRPr="00526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106/5, помещение 2.</w:t>
            </w:r>
          </w:p>
          <w:p w:rsidR="00E122F6" w:rsidRPr="00526EF4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EF4">
              <w:rPr>
                <w:rFonts w:ascii="Times New Roman" w:hAnsi="Times New Roman" w:cs="Times New Roman"/>
                <w:sz w:val="20"/>
                <w:szCs w:val="20"/>
              </w:rPr>
              <w:t xml:space="preserve">Телефон (4752) 63-10-19, факс (4752) 63-06-43, </w:t>
            </w:r>
            <w:r w:rsidRPr="00526E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26E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6E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26EF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26E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tstu</w:t>
            </w:r>
            <w:proofErr w:type="spellEnd"/>
            <w:r w:rsidRPr="00526EF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526E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tstu</w:t>
            </w:r>
            <w:proofErr w:type="spellEnd"/>
            <w:r w:rsidRPr="00526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26E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122F6" w:rsidRPr="00526EF4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EF4">
              <w:rPr>
                <w:rFonts w:ascii="Times New Roman" w:hAnsi="Times New Roman" w:cs="Times New Roman"/>
                <w:sz w:val="20"/>
                <w:szCs w:val="20"/>
              </w:rPr>
              <w:t>Лицензия на осуществление образовательной деятельности бессрочная</w:t>
            </w:r>
          </w:p>
          <w:p w:rsidR="00E122F6" w:rsidRPr="00526EF4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6EF4">
              <w:rPr>
                <w:rFonts w:ascii="Times New Roman" w:hAnsi="Times New Roman" w:cs="Times New Roman"/>
                <w:sz w:val="20"/>
                <w:szCs w:val="20"/>
              </w:rPr>
              <w:t>выдана</w:t>
            </w:r>
            <w:proofErr w:type="gramEnd"/>
            <w:r w:rsidRPr="00526EF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службой по надзору в сфере образования и науки</w:t>
            </w:r>
          </w:p>
          <w:p w:rsidR="00E122F6" w:rsidRPr="00526EF4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EF4">
              <w:rPr>
                <w:rFonts w:ascii="Times New Roman" w:hAnsi="Times New Roman" w:cs="Times New Roman"/>
                <w:sz w:val="20"/>
                <w:szCs w:val="20"/>
              </w:rPr>
              <w:t>21.06.2022 за № Л035-00115-77/00613649</w:t>
            </w:r>
          </w:p>
          <w:p w:rsidR="002C5769" w:rsidRPr="00526EF4" w:rsidRDefault="00E122F6" w:rsidP="00E122F6">
            <w:pPr>
              <w:spacing w:after="0" w:line="240" w:lineRule="auto"/>
              <w:jc w:val="center"/>
            </w:pPr>
            <w:r w:rsidRPr="00526EF4">
              <w:rPr>
                <w:rFonts w:ascii="Times New Roman" w:hAnsi="Times New Roman" w:cs="Times New Roman"/>
                <w:sz w:val="20"/>
                <w:szCs w:val="20"/>
              </w:rPr>
              <w:t>ОГРН 1026801156557, ИНН 6831006362, ОКПО 02069289</w:t>
            </w:r>
          </w:p>
        </w:tc>
      </w:tr>
    </w:tbl>
    <w:p w:rsidR="002C5769" w:rsidRPr="00526EF4" w:rsidRDefault="002C5769" w:rsidP="002C57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26EF4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F7F787B" wp14:editId="483DE3F8">
                <wp:simplePos x="0" y="0"/>
                <wp:positionH relativeFrom="column">
                  <wp:posOffset>0</wp:posOffset>
                </wp:positionH>
                <wp:positionV relativeFrom="paragraph">
                  <wp:posOffset>146684</wp:posOffset>
                </wp:positionV>
                <wp:extent cx="59436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A31239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1.55pt" to="46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" o:allowincell="f" strokeweight="3pt">
                <v:stroke linestyle="thinThin"/>
              </v:line>
            </w:pict>
          </mc:Fallback>
        </mc:AlternateContent>
      </w:r>
    </w:p>
    <w:p w:rsidR="002C5769" w:rsidRPr="00526EF4" w:rsidRDefault="002C5769" w:rsidP="002C5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1190" w:rsidRPr="00526EF4" w:rsidRDefault="007C1190" w:rsidP="004160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69" w:rsidRPr="00526EF4" w:rsidRDefault="002C5769" w:rsidP="004160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F4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 w:rsidRPr="00E35387">
        <w:rPr>
          <w:rFonts w:ascii="Times New Roman" w:hAnsi="Times New Roman" w:cs="Times New Roman"/>
          <w:b/>
          <w:sz w:val="28"/>
          <w:szCs w:val="28"/>
        </w:rPr>
        <w:t>ПИСЬМО</w:t>
      </w:r>
      <w:r w:rsidR="003F7FE4" w:rsidRPr="00E35387">
        <w:rPr>
          <w:rFonts w:ascii="Times New Roman" w:hAnsi="Times New Roman" w:cs="Times New Roman"/>
          <w:sz w:val="28"/>
          <w:szCs w:val="28"/>
        </w:rPr>
        <w:t>-</w:t>
      </w:r>
      <w:r w:rsidR="003F7FE4" w:rsidRPr="00E35387">
        <w:rPr>
          <w:rFonts w:ascii="Times New Roman" w:hAnsi="Times New Roman" w:cs="Times New Roman"/>
          <w:b/>
          <w:sz w:val="28"/>
          <w:szCs w:val="28"/>
        </w:rPr>
        <w:t>ПРИГЛАШЕНИЕ</w:t>
      </w:r>
    </w:p>
    <w:p w:rsidR="002C5769" w:rsidRPr="00526EF4" w:rsidRDefault="002C5769" w:rsidP="004160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C5769" w:rsidRDefault="002C5769" w:rsidP="004160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EF4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647D41" w:rsidRPr="00526EF4" w:rsidRDefault="00647D41" w:rsidP="004160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5769" w:rsidRPr="00526EF4" w:rsidRDefault="00582347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международного образования</w:t>
      </w:r>
      <w:r w:rsidR="002C5769"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Тамбовского государственного технического университета приглашает принять участие в работе </w:t>
      </w:r>
    </w:p>
    <w:p w:rsidR="002C5769" w:rsidRPr="00526EF4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7D41" w:rsidRDefault="001E0104" w:rsidP="00416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ВСЕРОССИЙСКОЙ НАУЧНО-ПРАКТИЧЕСКОЙ КОНФЕРЕНЦИИ </w:t>
      </w:r>
    </w:p>
    <w:p w:rsidR="00582347" w:rsidRPr="00526EF4" w:rsidRDefault="001E0104" w:rsidP="00416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МЕЖДУНАРОДНЫМ УЧАСТИЕМ </w:t>
      </w:r>
    </w:p>
    <w:p w:rsidR="0014423D" w:rsidRDefault="002C5769" w:rsidP="00416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D1A6A"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Обучение иностранных студентов в </w:t>
      </w:r>
      <w:r w:rsidR="00CD081F"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вузах </w:t>
      </w:r>
      <w:r w:rsidR="008D1A6A"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</w:t>
      </w:r>
      <w:r w:rsidR="00790359"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2C5769" w:rsidRPr="00526EF4" w:rsidRDefault="00790359" w:rsidP="00416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традиции, новации, перспективы</w:t>
      </w:r>
      <w:r w:rsidR="002C5769"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82347"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7C1190" w:rsidRPr="00526EF4" w:rsidRDefault="00582347" w:rsidP="00416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посвященной</w:t>
      </w:r>
      <w:proofErr w:type="gramEnd"/>
      <w:r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30-летию </w:t>
      </w:r>
      <w:r w:rsidR="00CD081F"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создания </w:t>
      </w:r>
    </w:p>
    <w:p w:rsidR="00647D41" w:rsidRDefault="00647D41" w:rsidP="00416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акультета международного образования ТГТУ </w:t>
      </w:r>
    </w:p>
    <w:p w:rsidR="007C1190" w:rsidRPr="00526EF4" w:rsidRDefault="00647D41" w:rsidP="00416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582347"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кафедры «Русский язык и общеобразовательные дисциплины»</w:t>
      </w:r>
      <w:r w:rsidR="00CD081F"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C5769" w:rsidRPr="00526EF4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5769" w:rsidRPr="00526EF4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Конференция состоится</w:t>
      </w:r>
      <w:r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081F" w:rsidRPr="00526E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24 мая</w:t>
      </w:r>
      <w:r w:rsidRPr="00526E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202</w:t>
      </w:r>
      <w:r w:rsidR="00582347" w:rsidRPr="00526E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Pr="00526E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года</w:t>
      </w:r>
      <w:r w:rsidRPr="0052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6E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базе ФГБОУ ВО «ТГТУ».</w:t>
      </w:r>
    </w:p>
    <w:p w:rsidR="00221145" w:rsidRPr="00526EF4" w:rsidRDefault="00221145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6073" w:rsidRPr="00526EF4" w:rsidRDefault="003F7FE4" w:rsidP="003F7F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ТЕМАТИКА КОНФЕРЕНЦИИ</w:t>
      </w:r>
    </w:p>
    <w:p w:rsidR="007C1190" w:rsidRPr="00526EF4" w:rsidRDefault="007C1190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0359" w:rsidRPr="00647D41" w:rsidRDefault="003F7FE4" w:rsidP="00082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7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1</w:t>
      </w:r>
      <w:r w:rsidR="00647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359" w:rsidRPr="00647D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Актуальные проблемы подг</w:t>
      </w:r>
      <w:r w:rsidR="008D1A6A" w:rsidRPr="00647D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отовки иностранных граждан к осв</w:t>
      </w:r>
      <w:r w:rsidR="00790359" w:rsidRPr="00647D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оению основных образовательных программ на русском языке</w:t>
      </w:r>
      <w:r w:rsidR="008D1A6A" w:rsidRPr="00647D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90359" w:rsidRPr="00526EF4" w:rsidRDefault="003F7FE4" w:rsidP="00082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47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90359" w:rsidRPr="003F7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D1A6A" w:rsidRPr="00647D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Традиционные и новаторские методы преподавания русского языка как иностранного.</w:t>
      </w:r>
    </w:p>
    <w:p w:rsidR="008D1A6A" w:rsidRPr="00526EF4" w:rsidRDefault="003F7FE4" w:rsidP="008D1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47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D1A6A" w:rsidRPr="003F7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D1A6A" w:rsidRPr="00647D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Современные информационные технологии в методике преподавания русского языка</w:t>
      </w:r>
      <w:r w:rsidR="0083043E" w:rsidRPr="00647D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 иностранного.</w:t>
      </w:r>
    </w:p>
    <w:p w:rsidR="008D1A6A" w:rsidRPr="00526EF4" w:rsidRDefault="003F7FE4" w:rsidP="008D1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47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D1A6A" w:rsidRPr="003F7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D1A6A" w:rsidRPr="00647D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языковой компетенци</w:t>
      </w:r>
      <w:r w:rsidR="00AC7D3F" w:rsidRPr="00647D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8D1A6A" w:rsidRPr="00647D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профессиональной сфере.</w:t>
      </w:r>
    </w:p>
    <w:p w:rsidR="008D1A6A" w:rsidRPr="00647D41" w:rsidRDefault="003F7FE4" w:rsidP="008D1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7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47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7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1A6A" w:rsidRPr="00647D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Социокультурная адаптация иностранных студентов в российских вузах.</w:t>
      </w:r>
    </w:p>
    <w:p w:rsidR="00790359" w:rsidRPr="00526EF4" w:rsidRDefault="00790359" w:rsidP="0008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E4" w:rsidRPr="003F7FE4" w:rsidRDefault="003F7FE4" w:rsidP="003F7FE4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50" w:lineRule="exac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</w:pPr>
      <w:r w:rsidRPr="003F7FE4"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>ОРГАНИЗАЦИОННЫЕ ВОПРОСЫ</w:t>
      </w:r>
    </w:p>
    <w:p w:rsidR="00416073" w:rsidRPr="00526EF4" w:rsidRDefault="00416073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5387" w:rsidRPr="00526EF4" w:rsidRDefault="00E35387" w:rsidP="00E35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конференции необходимо </w:t>
      </w:r>
      <w:r w:rsidRPr="00526E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 30 апреля 2024 года </w:t>
      </w: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 адрес Оргкомитета по электронной почте (</w:t>
      </w:r>
      <w:hyperlink r:id="rId10" w:history="1">
        <w:r w:rsidRPr="00526E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kafedraruss@mail.ru</w:t>
        </w:r>
      </w:hyperlink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E35387" w:rsidRPr="00526EF4" w:rsidRDefault="00E35387" w:rsidP="00E3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2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заявку</w:t>
      </w: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26EF4">
        <w:rPr>
          <w:rFonts w:ascii="Times New Roman" w:hAnsi="Times New Roman" w:cs="Times New Roman"/>
          <w:sz w:val="24"/>
          <w:szCs w:val="24"/>
        </w:rPr>
        <w:t xml:space="preserve">см. </w:t>
      </w:r>
      <w:r w:rsidRPr="00526EF4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09293A">
        <w:rPr>
          <w:rFonts w:ascii="Times New Roman" w:hAnsi="Times New Roman" w:cs="Times New Roman"/>
          <w:i/>
          <w:sz w:val="24"/>
          <w:szCs w:val="24"/>
        </w:rPr>
        <w:t>1</w:t>
      </w:r>
      <w:r w:rsidRPr="00526EF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35387" w:rsidRPr="00044287" w:rsidRDefault="00E35387" w:rsidP="00E35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44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доклада для публикации </w:t>
      </w:r>
      <w:r w:rsidRPr="0004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</w:t>
      </w:r>
      <w:r w:rsidR="0009293A" w:rsidRPr="00044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  <w:r w:rsidRPr="00044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09293A" w:rsidRPr="00044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044287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</w:p>
    <w:p w:rsidR="00E35387" w:rsidRPr="00044287" w:rsidRDefault="00967E22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теме письма необходимо указать: участие в конференции.</w:t>
      </w:r>
    </w:p>
    <w:p w:rsidR="00967E22" w:rsidRDefault="00967E22" w:rsidP="00E35387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E35387" w:rsidRPr="00526EF4" w:rsidRDefault="00E35387" w:rsidP="00E3538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26EF4">
        <w:rPr>
          <w:b/>
        </w:rPr>
        <w:t xml:space="preserve">По результатам проведения конференции предусмотрено издание электронного сборника материалов с постатейным размещением в РИНЦ. </w:t>
      </w:r>
    </w:p>
    <w:p w:rsidR="00E35387" w:rsidRDefault="00E35387" w:rsidP="00E3538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90938">
        <w:rPr>
          <w:b/>
        </w:rPr>
        <w:t xml:space="preserve">Публикация в сборнике научных трудов бесплатна. </w:t>
      </w:r>
    </w:p>
    <w:p w:rsidR="00E35387" w:rsidRPr="00790938" w:rsidRDefault="00E35387" w:rsidP="003F7FE4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3F7FE4" w:rsidRDefault="003F7FE4" w:rsidP="003F7FE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Оплата командировочных расходов осуществляется за счет направляющей стороны. </w:t>
      </w:r>
    </w:p>
    <w:p w:rsidR="0009293A" w:rsidRDefault="0009293A" w:rsidP="003F7FE4">
      <w:pPr>
        <w:pStyle w:val="a3"/>
        <w:spacing w:before="0" w:beforeAutospacing="0" w:after="0" w:afterAutospacing="0"/>
        <w:ind w:firstLine="709"/>
        <w:jc w:val="both"/>
      </w:pPr>
    </w:p>
    <w:p w:rsidR="00416073" w:rsidRPr="00526EF4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оформлению </w:t>
      </w:r>
      <w:r w:rsidR="00E219A9" w:rsidRPr="0052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материала доклада</w:t>
      </w:r>
      <w:r w:rsidRPr="0052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публикации</w:t>
      </w:r>
    </w:p>
    <w:p w:rsidR="00596DC6" w:rsidRPr="00526EF4" w:rsidRDefault="00596DC6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E3A" w:rsidRPr="00526EF4" w:rsidRDefault="00F67E3A" w:rsidP="00F67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представляются в электронном виде, файл должен быть назван по</w:t>
      </w:r>
      <w:r w:rsidR="00C479AE"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фамилии </w:t>
      </w:r>
      <w:r w:rsidR="00967E22" w:rsidRPr="0004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="00967E22"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автора. </w:t>
      </w:r>
    </w:p>
    <w:p w:rsidR="00596DC6" w:rsidRPr="0009293A" w:rsidRDefault="00F67E3A" w:rsidP="00F67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96DC6" w:rsidRP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ледует использовать текстовый редактор </w:t>
      </w:r>
      <w:proofErr w:type="spellStart"/>
      <w:r w:rsidR="00596DC6" w:rsidRP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596DC6" w:rsidRP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6DC6" w:rsidRP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596DC6" w:rsidRP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596DC6" w:rsidRP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="00596DC6" w:rsidRP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поля по 2</w:t>
      </w:r>
      <w:r w:rsidR="00C479AE" w:rsidRP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6DC6" w:rsidRP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см, шрифт </w:t>
      </w:r>
      <w:proofErr w:type="spellStart"/>
      <w:r w:rsidR="00596DC6" w:rsidRP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>Arial</w:t>
      </w:r>
      <w:proofErr w:type="spellEnd"/>
      <w:r w:rsidR="00596DC6" w:rsidRP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12 </w:t>
      </w:r>
      <w:proofErr w:type="spellStart"/>
      <w:r w:rsidR="00596DC6" w:rsidRP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596DC6" w:rsidRP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межстрочный интервал – одинарный, абзацный отступ 1 см, выравнивание – по ширине страницы.</w:t>
      </w:r>
    </w:p>
    <w:p w:rsidR="00596DC6" w:rsidRPr="0009293A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Компоновка текста:</w:t>
      </w:r>
    </w:p>
    <w:p w:rsidR="0009293A" w:rsidRDefault="0009293A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</w:t>
      </w:r>
      <w:r w:rsidR="007F787F" w:rsidRP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строке</w:t>
      </w:r>
      <w:r w:rsidR="00A620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F787F" w:rsidRP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ГРНТИ;</w:t>
      </w:r>
    </w:p>
    <w:p w:rsidR="007F787F" w:rsidRPr="00526EF4" w:rsidRDefault="0009293A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 второй строке</w:t>
      </w:r>
      <w:r w:rsidR="00A620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УДК;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</w:t>
      </w:r>
      <w:r w:rsid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A6206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ьей </w:t>
      </w: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строке: фамилия, имя и отчество автора (полностью);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</w:t>
      </w:r>
      <w:r w:rsid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четвертой </w:t>
      </w: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строке: ученая степень, должность, организация, город;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</w:t>
      </w:r>
      <w:r w:rsidR="00092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пятой</w:t>
      </w: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строке: личный электронный адрес автора.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авторов несколько (</w:t>
      </w:r>
      <w:proofErr w:type="gramStart"/>
      <w:r w:rsidRPr="00526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допускается не более трех авторов</w:t>
      </w:r>
      <w:proofErr w:type="gramEnd"/>
      <w:r w:rsidRPr="00526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BD3765" w:rsidRPr="00526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26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вся информация о</w:t>
      </w:r>
      <w:r w:rsidR="00BD3765" w:rsidRPr="00526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526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втором авторе приводится ниже информации о первом и т. д.;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далее: название статьи;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далее: аннотация 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Аннотация должна отражать суть статьи и состоять из следующих описательных элементов: актуальность исследуемой проблемы; цель статьи (исследования); основные </w:t>
      </w:r>
      <w:r w:rsidR="00C479AE" w:rsidRPr="00526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результаты. Объём</w:t>
      </w:r>
      <w:r w:rsidRPr="00526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аннотации должен составлять 350-650 символов;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далее: ключевые слова (4–8 слов или словосочетаний, разделенных запятыми);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далее: основной материал статьи от 5 до 10 страниц текста (включая таблицы, исключая рисунки и список литературы);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статьи необходимо соблюдать следующие разделы: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Методология и результаты исследования</w:t>
      </w: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(основная часть)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Заключение</w:t>
      </w: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(здесь может быть отражена авторская рефлексия по проблеме исследования, общие результаты работы, рекомендации и дальнейшие перспективы разработки тематики исследования).</w:t>
      </w:r>
    </w:p>
    <w:p w:rsidR="00596DC6" w:rsidRPr="00526EF4" w:rsidRDefault="00596DC6" w:rsidP="0024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далее: список цитируемой литературы (после слов «Ссылки на источники»)</w:t>
      </w:r>
      <w:r w:rsidR="00240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Цитирование и сокращения:</w:t>
      </w:r>
    </w:p>
    <w:p w:rsidR="00596DC6" w:rsidRPr="00044287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условные обозначения и сокращения должны быть раскрыты при первом упоминании в основном тексте статьи (в заголовке, аннотации сокращения не </w:t>
      </w:r>
      <w:r w:rsidRPr="0004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допускаются!);</w:t>
      </w:r>
    </w:p>
    <w:p w:rsidR="00B14EA3" w:rsidRPr="00044287" w:rsidRDefault="00B14EA3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библиографический список должен быть составлен в соответствии с последовательностью ссылок. Ссылки на литературу по тексту помещать в </w:t>
      </w:r>
      <w:proofErr w:type="gramStart"/>
      <w:r w:rsidRPr="00044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квадратных</w:t>
      </w:r>
      <w:proofErr w:type="gramEnd"/>
      <w:r w:rsidRPr="0004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42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скобках</w:t>
      </w:r>
      <w:proofErr w:type="gramEnd"/>
      <w:r w:rsidRPr="0004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74BA9" w:rsidRPr="0004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предложения перед точкой;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упоминание фамилии того или иного исследователя в тексте статьи должно в обязательном порядке сопровождаться ссылкой на соответствующую публикацию этого исследователя;</w:t>
      </w:r>
    </w:p>
    <w:p w:rsid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списке литературы не должно быть источников, </w:t>
      </w:r>
      <w:r w:rsidR="00240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упоминаются в тексте.</w:t>
      </w:r>
    </w:p>
    <w:p w:rsidR="002401F3" w:rsidRDefault="002401F3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Рисунки и таблицы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допускаются импортированные рисунки только в формате </w:t>
      </w:r>
      <w:proofErr w:type="spellStart"/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рисунки размещаются непосредственно в тексте статьи без обтекания текстом, исходя из логики изложения;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рисунки должны сопровождаться подписью и иметь сквозную нумерацию;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допускаются формулы в редакторе </w:t>
      </w:r>
      <w:proofErr w:type="spellStart"/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таблицы должны располагаться в пределах рабочего поля;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таблицы должны иметь сквозную нумерацию и названия;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шапку таблицы не следует переносить на следующую страницу, таблицы желательно не разрывать на несколько страниц;</w:t>
      </w:r>
    </w:p>
    <w:p w:rsidR="00596DC6" w:rsidRPr="00526EF4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таблицы набираются шрифтом </w:t>
      </w:r>
      <w:proofErr w:type="spellStart"/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Arial</w:t>
      </w:r>
      <w:proofErr w:type="spellEnd"/>
      <w:r w:rsidRPr="00526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10 пт.</w:t>
      </w:r>
    </w:p>
    <w:p w:rsidR="002401F3" w:rsidRDefault="002401F3" w:rsidP="0001174E">
      <w:pPr>
        <w:pStyle w:val="a3"/>
        <w:spacing w:before="0" w:beforeAutospacing="0" w:after="0" w:afterAutospacing="0"/>
        <w:ind w:firstLine="709"/>
        <w:jc w:val="both"/>
        <w:rPr>
          <w:rStyle w:val="a4"/>
          <w:rFonts w:eastAsiaTheme="minorHAnsi"/>
          <w:lang w:eastAsia="en-US"/>
        </w:rPr>
      </w:pPr>
    </w:p>
    <w:p w:rsidR="00043F94" w:rsidRPr="00526EF4" w:rsidRDefault="0009293A" w:rsidP="0001174E">
      <w:pPr>
        <w:pStyle w:val="a3"/>
        <w:spacing w:before="0" w:beforeAutospacing="0" w:after="0" w:afterAutospacing="0"/>
        <w:ind w:firstLine="709"/>
        <w:jc w:val="both"/>
        <w:rPr>
          <w:rStyle w:val="a4"/>
          <w:rFonts w:eastAsiaTheme="minorHAnsi"/>
          <w:lang w:eastAsia="en-US"/>
        </w:rPr>
      </w:pPr>
      <w:r>
        <w:rPr>
          <w:rStyle w:val="a4"/>
          <w:rFonts w:eastAsiaTheme="minorHAnsi"/>
          <w:lang w:eastAsia="en-US"/>
        </w:rPr>
        <w:t xml:space="preserve">Все присланные материалы </w:t>
      </w:r>
      <w:r w:rsidRPr="0009293A">
        <w:rPr>
          <w:b/>
        </w:rPr>
        <w:t>проходят проверку в системе «</w:t>
      </w:r>
      <w:proofErr w:type="spellStart"/>
      <w:r w:rsidRPr="0009293A">
        <w:rPr>
          <w:b/>
        </w:rPr>
        <w:t>Антиплагиат</w:t>
      </w:r>
      <w:proofErr w:type="spellEnd"/>
      <w:r w:rsidRPr="0009293A">
        <w:rPr>
          <w:b/>
        </w:rPr>
        <w:t xml:space="preserve"> - ВУЗ»</w:t>
      </w:r>
      <w:r>
        <w:rPr>
          <w:b/>
        </w:rPr>
        <w:t>.</w:t>
      </w:r>
      <w:r w:rsidRPr="0009293A">
        <w:t xml:space="preserve"> </w:t>
      </w:r>
      <w:r w:rsidR="002A7C39" w:rsidRPr="00526EF4">
        <w:rPr>
          <w:rStyle w:val="a4"/>
          <w:rFonts w:eastAsiaTheme="minorHAnsi"/>
          <w:lang w:eastAsia="en-US"/>
        </w:rPr>
        <w:t>Уникальность текста – не менее 7</w:t>
      </w:r>
      <w:r w:rsidR="008C7A6B" w:rsidRPr="00526EF4">
        <w:rPr>
          <w:rStyle w:val="a4"/>
          <w:rFonts w:eastAsiaTheme="minorHAnsi"/>
          <w:lang w:eastAsia="en-US"/>
        </w:rPr>
        <w:t>0</w:t>
      </w:r>
      <w:r w:rsidR="002A7C39" w:rsidRPr="00526EF4">
        <w:rPr>
          <w:rStyle w:val="a4"/>
          <w:rFonts w:eastAsiaTheme="minorHAnsi"/>
          <w:lang w:eastAsia="en-US"/>
        </w:rPr>
        <w:t> %.</w:t>
      </w:r>
    </w:p>
    <w:p w:rsidR="002A7C39" w:rsidRPr="00526EF4" w:rsidRDefault="002A7C39" w:rsidP="0001174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16"/>
          <w:szCs w:val="16"/>
        </w:rPr>
      </w:pPr>
    </w:p>
    <w:p w:rsidR="0009293A" w:rsidRPr="00A6206B" w:rsidRDefault="0009293A" w:rsidP="0001174E">
      <w:pPr>
        <w:pStyle w:val="a3"/>
        <w:spacing w:before="0" w:beforeAutospacing="0" w:after="0" w:afterAutospacing="0"/>
        <w:ind w:firstLine="709"/>
        <w:jc w:val="both"/>
      </w:pPr>
      <w:r w:rsidRPr="00A6206B">
        <w:t>Оргкомитет оставляет за собой право на отклонение публикации статей, не</w:t>
      </w:r>
      <w:r w:rsidR="002401F3">
        <w:t> </w:t>
      </w:r>
      <w:r w:rsidRPr="00A6206B">
        <w:t>соответствующих требованиям по содержанию и оформлению, без уведомления авторов.</w:t>
      </w:r>
    </w:p>
    <w:p w:rsidR="0001174E" w:rsidRPr="00A6206B" w:rsidRDefault="0009293A" w:rsidP="0001174E">
      <w:pPr>
        <w:pStyle w:val="a3"/>
        <w:spacing w:before="0" w:beforeAutospacing="0" w:after="0" w:afterAutospacing="0"/>
        <w:ind w:firstLine="709"/>
        <w:jc w:val="both"/>
      </w:pPr>
      <w:r w:rsidRPr="00A6206B">
        <w:t xml:space="preserve">За </w:t>
      </w:r>
      <w:proofErr w:type="spellStart"/>
      <w:r w:rsidRPr="00A6206B">
        <w:t>фактологическую</w:t>
      </w:r>
      <w:proofErr w:type="spellEnd"/>
      <w:r w:rsidRPr="00A6206B">
        <w:t xml:space="preserve"> сторону поданных в редакцию материалов юридическую и иную ответственность несут авторы.</w:t>
      </w:r>
    </w:p>
    <w:p w:rsidR="0009293A" w:rsidRPr="00A6206B" w:rsidRDefault="0009293A" w:rsidP="0001174E">
      <w:pPr>
        <w:pStyle w:val="a3"/>
        <w:spacing w:before="0" w:beforeAutospacing="0" w:after="0" w:afterAutospacing="0"/>
        <w:ind w:firstLine="709"/>
        <w:jc w:val="both"/>
      </w:pPr>
      <w:r w:rsidRPr="00A6206B">
        <w:t>Статьи публикуются в авторской редакции.</w:t>
      </w:r>
    </w:p>
    <w:p w:rsidR="0009293A" w:rsidRPr="00526EF4" w:rsidRDefault="0009293A" w:rsidP="0001174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16"/>
          <w:szCs w:val="16"/>
        </w:rPr>
      </w:pPr>
    </w:p>
    <w:p w:rsidR="0001174E" w:rsidRPr="00526EF4" w:rsidRDefault="0001174E" w:rsidP="0001174E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526EF4">
        <w:rPr>
          <w:b/>
          <w:bCs/>
        </w:rPr>
        <w:t>Для контактов:</w:t>
      </w:r>
    </w:p>
    <w:p w:rsidR="0001174E" w:rsidRPr="00526EF4" w:rsidRDefault="0001174E" w:rsidP="001824DA">
      <w:pPr>
        <w:pStyle w:val="a3"/>
        <w:spacing w:before="0" w:beforeAutospacing="0" w:after="0" w:afterAutospacing="0"/>
        <w:jc w:val="both"/>
      </w:pPr>
      <w:r w:rsidRPr="00526EF4">
        <w:t>кандидат филологических наук, доцент, зав. кафедрой «</w:t>
      </w:r>
      <w:r w:rsidR="005C7778" w:rsidRPr="00526EF4">
        <w:t>Русский язык и обще</w:t>
      </w:r>
      <w:r w:rsidR="00C479AE" w:rsidRPr="00526EF4">
        <w:t>о</w:t>
      </w:r>
      <w:r w:rsidR="005C7778" w:rsidRPr="00526EF4">
        <w:t>бразова</w:t>
      </w:r>
      <w:r w:rsidR="00C479AE" w:rsidRPr="00526EF4">
        <w:t>т</w:t>
      </w:r>
      <w:r w:rsidR="005C7778" w:rsidRPr="00526EF4">
        <w:t>ельные дисциплины</w:t>
      </w:r>
      <w:r w:rsidRPr="00526EF4">
        <w:t xml:space="preserve">» ТГТУ </w:t>
      </w:r>
      <w:r w:rsidRPr="00526EF4">
        <w:rPr>
          <w:b/>
          <w:bCs/>
        </w:rPr>
        <w:t>Ильина</w:t>
      </w:r>
      <w:r w:rsidR="001824DA" w:rsidRPr="00526EF4">
        <w:rPr>
          <w:b/>
          <w:bCs/>
        </w:rPr>
        <w:t> </w:t>
      </w:r>
      <w:r w:rsidRPr="00526EF4">
        <w:rPr>
          <w:b/>
          <w:bCs/>
        </w:rPr>
        <w:t>Светлана</w:t>
      </w:r>
      <w:r w:rsidR="001824DA" w:rsidRPr="00526EF4">
        <w:rPr>
          <w:b/>
          <w:bCs/>
        </w:rPr>
        <w:t> </w:t>
      </w:r>
      <w:r w:rsidRPr="00526EF4">
        <w:rPr>
          <w:b/>
          <w:bCs/>
        </w:rPr>
        <w:t>Анатольевна</w:t>
      </w:r>
      <w:r w:rsidR="003A0C40" w:rsidRPr="00526EF4">
        <w:rPr>
          <w:b/>
          <w:bCs/>
        </w:rPr>
        <w:t xml:space="preserve">, </w:t>
      </w:r>
      <w:r w:rsidR="001824DA" w:rsidRPr="00526EF4">
        <w:t>тел.</w:t>
      </w:r>
      <w:r w:rsidR="002401F3">
        <w:t> </w:t>
      </w:r>
      <w:r w:rsidR="008D7948" w:rsidRPr="00526EF4">
        <w:t>8</w:t>
      </w:r>
      <w:r w:rsidR="00206031">
        <w:t> </w:t>
      </w:r>
      <w:bookmarkStart w:id="0" w:name="_GoBack"/>
      <w:bookmarkEnd w:id="0"/>
      <w:r w:rsidR="001824DA" w:rsidRPr="00526EF4">
        <w:t>(</w:t>
      </w:r>
      <w:r w:rsidR="008D7948" w:rsidRPr="00526EF4">
        <w:t>9</w:t>
      </w:r>
      <w:r w:rsidR="00582347" w:rsidRPr="00526EF4">
        <w:t>02</w:t>
      </w:r>
      <w:r w:rsidR="001824DA" w:rsidRPr="00526EF4">
        <w:t>)</w:t>
      </w:r>
      <w:r w:rsidR="008D7948" w:rsidRPr="00526EF4">
        <w:t> 7</w:t>
      </w:r>
      <w:r w:rsidR="00582347" w:rsidRPr="00526EF4">
        <w:t>28</w:t>
      </w:r>
      <w:r w:rsidR="008D7948" w:rsidRPr="00526EF4">
        <w:t> </w:t>
      </w:r>
      <w:r w:rsidR="00582347" w:rsidRPr="00526EF4">
        <w:t>38</w:t>
      </w:r>
      <w:r w:rsidR="008D7948" w:rsidRPr="00526EF4">
        <w:t> </w:t>
      </w:r>
      <w:r w:rsidR="00582347" w:rsidRPr="00526EF4">
        <w:t>71</w:t>
      </w:r>
      <w:r w:rsidR="002F72A0" w:rsidRPr="00526EF4">
        <w:t xml:space="preserve">, </w:t>
      </w:r>
      <w:r w:rsidRPr="00526EF4">
        <w:rPr>
          <w:lang w:val="en-US"/>
        </w:rPr>
        <w:t>e</w:t>
      </w:r>
      <w:r w:rsidRPr="00526EF4">
        <w:t>-</w:t>
      </w:r>
      <w:r w:rsidRPr="00526EF4">
        <w:rPr>
          <w:lang w:val="en-US"/>
        </w:rPr>
        <w:t>mail</w:t>
      </w:r>
      <w:r w:rsidRPr="00526EF4">
        <w:t xml:space="preserve">: </w:t>
      </w:r>
      <w:hyperlink r:id="rId11" w:history="1">
        <w:r w:rsidRPr="00526EF4">
          <w:rPr>
            <w:rStyle w:val="a6"/>
            <w:color w:val="auto"/>
          </w:rPr>
          <w:t>kafedraruss@mail.ru</w:t>
        </w:r>
      </w:hyperlink>
      <w:r w:rsidRPr="00526EF4">
        <w:t xml:space="preserve"> </w:t>
      </w:r>
    </w:p>
    <w:p w:rsidR="003A0C40" w:rsidRPr="00526EF4" w:rsidRDefault="003A0C40" w:rsidP="0001174E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16"/>
          <w:szCs w:val="16"/>
        </w:rPr>
      </w:pPr>
    </w:p>
    <w:p w:rsidR="00A71849" w:rsidRPr="00526EF4" w:rsidRDefault="00A71849" w:rsidP="0001174E">
      <w:pPr>
        <w:pStyle w:val="a3"/>
        <w:spacing w:before="0" w:beforeAutospacing="0" w:after="0" w:afterAutospacing="0"/>
        <w:ind w:firstLine="709"/>
        <w:jc w:val="right"/>
        <w:rPr>
          <w:sz w:val="16"/>
          <w:szCs w:val="16"/>
        </w:rPr>
      </w:pPr>
    </w:p>
    <w:p w:rsidR="0001174E" w:rsidRPr="00526EF4" w:rsidRDefault="001824DA" w:rsidP="0001174E">
      <w:pPr>
        <w:pStyle w:val="a3"/>
        <w:spacing w:before="0" w:beforeAutospacing="0" w:after="0" w:afterAutospacing="0"/>
        <w:ind w:firstLine="709"/>
        <w:jc w:val="right"/>
      </w:pPr>
      <w:r w:rsidRPr="00526EF4">
        <w:t>С уважением,</w:t>
      </w:r>
    </w:p>
    <w:p w:rsidR="0001174E" w:rsidRPr="00526EF4" w:rsidRDefault="0001174E" w:rsidP="0001174E">
      <w:pPr>
        <w:pStyle w:val="a3"/>
        <w:spacing w:before="0" w:beforeAutospacing="0" w:after="0" w:afterAutospacing="0"/>
        <w:ind w:firstLine="709"/>
        <w:jc w:val="right"/>
      </w:pPr>
      <w:r w:rsidRPr="00526EF4">
        <w:t>ОРГКОМИТЕТ</w:t>
      </w: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B4A6F" w:rsidRDefault="005B4A6F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B4A6F" w:rsidRDefault="005B4A6F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B4A6F" w:rsidRDefault="005B4A6F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B4A6F" w:rsidRDefault="005B4A6F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47D41" w:rsidRDefault="00647D41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9293A" w:rsidRPr="00526EF4" w:rsidRDefault="0009293A" w:rsidP="000929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6EF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09293A" w:rsidRPr="00526EF4" w:rsidRDefault="0009293A" w:rsidP="000929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93A" w:rsidRPr="00526EF4" w:rsidRDefault="0009293A" w:rsidP="000929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EF4">
        <w:rPr>
          <w:rFonts w:ascii="Times New Roman" w:hAnsi="Times New Roman" w:cs="Times New Roman"/>
          <w:b/>
          <w:bCs/>
          <w:sz w:val="24"/>
          <w:szCs w:val="24"/>
        </w:rPr>
        <w:t>ЗАЯВКА участника</w:t>
      </w:r>
    </w:p>
    <w:p w:rsidR="0009293A" w:rsidRPr="00526EF4" w:rsidRDefault="0009293A" w:rsidP="0009293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6EF4">
        <w:rPr>
          <w:rFonts w:ascii="Times New Roman" w:hAnsi="Times New Roman" w:cs="Times New Roman"/>
          <w:b/>
          <w:bCs/>
          <w:i/>
          <w:sz w:val="24"/>
          <w:szCs w:val="24"/>
        </w:rPr>
        <w:t>Всероссийской научно-практической конференции с международным участием</w:t>
      </w:r>
    </w:p>
    <w:p w:rsidR="0009293A" w:rsidRPr="00526EF4" w:rsidRDefault="0009293A" w:rsidP="0009293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6EF4">
        <w:rPr>
          <w:rFonts w:ascii="Times New Roman" w:hAnsi="Times New Roman" w:cs="Times New Roman"/>
          <w:b/>
          <w:bCs/>
          <w:i/>
          <w:sz w:val="24"/>
          <w:szCs w:val="24"/>
        </w:rPr>
        <w:t>«Обучение иностранных студентов в вузах России: традиции, новации, перспективы»</w:t>
      </w:r>
    </w:p>
    <w:p w:rsidR="0009293A" w:rsidRPr="00526EF4" w:rsidRDefault="0009293A" w:rsidP="00092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09293A" w:rsidRPr="00526EF4" w:rsidTr="007F3C81">
        <w:tc>
          <w:tcPr>
            <w:tcW w:w="4390" w:type="dxa"/>
            <w:vAlign w:val="center"/>
          </w:tcPr>
          <w:p w:rsidR="0009293A" w:rsidRPr="00E35387" w:rsidRDefault="0009293A" w:rsidP="007F3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8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55" w:type="dxa"/>
          </w:tcPr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3A" w:rsidRPr="00526EF4" w:rsidTr="007F3C81">
        <w:tc>
          <w:tcPr>
            <w:tcW w:w="4390" w:type="dxa"/>
            <w:vAlign w:val="center"/>
          </w:tcPr>
          <w:p w:rsidR="0009293A" w:rsidRPr="00E35387" w:rsidRDefault="0009293A" w:rsidP="007F3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87">
              <w:rPr>
                <w:rFonts w:ascii="Times New Roman" w:hAnsi="Times New Roman" w:cs="Times New Roman"/>
                <w:b/>
                <w:sz w:val="24"/>
                <w:szCs w:val="24"/>
              </w:rPr>
              <w:t>Страна, город</w:t>
            </w:r>
          </w:p>
        </w:tc>
        <w:tc>
          <w:tcPr>
            <w:tcW w:w="4955" w:type="dxa"/>
          </w:tcPr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3A" w:rsidRPr="00526EF4" w:rsidTr="007F3C81">
        <w:tc>
          <w:tcPr>
            <w:tcW w:w="4390" w:type="dxa"/>
            <w:vAlign w:val="center"/>
          </w:tcPr>
          <w:p w:rsidR="0009293A" w:rsidRPr="00E35387" w:rsidRDefault="0009293A" w:rsidP="007F3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87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 и звание</w:t>
            </w:r>
          </w:p>
        </w:tc>
        <w:tc>
          <w:tcPr>
            <w:tcW w:w="4955" w:type="dxa"/>
          </w:tcPr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3A" w:rsidRPr="00526EF4" w:rsidTr="007F3C81">
        <w:tc>
          <w:tcPr>
            <w:tcW w:w="4390" w:type="dxa"/>
            <w:vAlign w:val="center"/>
          </w:tcPr>
          <w:p w:rsidR="0009293A" w:rsidRPr="00E35387" w:rsidRDefault="0009293A" w:rsidP="007F3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8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</w:t>
            </w:r>
          </w:p>
        </w:tc>
        <w:tc>
          <w:tcPr>
            <w:tcW w:w="4955" w:type="dxa"/>
          </w:tcPr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3A" w:rsidRPr="00526EF4" w:rsidTr="007F3C81">
        <w:tc>
          <w:tcPr>
            <w:tcW w:w="4390" w:type="dxa"/>
            <w:vAlign w:val="center"/>
          </w:tcPr>
          <w:p w:rsidR="0009293A" w:rsidRPr="00E35387" w:rsidRDefault="0009293A" w:rsidP="007F3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87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4955" w:type="dxa"/>
          </w:tcPr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3A" w:rsidRPr="00526EF4" w:rsidTr="007F3C81">
        <w:tc>
          <w:tcPr>
            <w:tcW w:w="4390" w:type="dxa"/>
            <w:vAlign w:val="center"/>
          </w:tcPr>
          <w:p w:rsidR="0009293A" w:rsidRPr="00E35387" w:rsidRDefault="0009293A" w:rsidP="007F3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8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4955" w:type="dxa"/>
          </w:tcPr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3A" w:rsidRPr="00526EF4" w:rsidTr="007F3C81">
        <w:tc>
          <w:tcPr>
            <w:tcW w:w="4390" w:type="dxa"/>
            <w:vAlign w:val="center"/>
          </w:tcPr>
          <w:p w:rsidR="0009293A" w:rsidRPr="00E35387" w:rsidRDefault="0009293A" w:rsidP="007F3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 участия: </w:t>
            </w:r>
          </w:p>
          <w:p w:rsidR="0009293A" w:rsidRPr="00E35387" w:rsidRDefault="0009293A" w:rsidP="007F3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353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очно</w:t>
            </w:r>
            <w:r w:rsidRPr="00E35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3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5387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с докладом и публикация доклада</w:t>
            </w:r>
            <w:r w:rsidRPr="00E353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293A" w:rsidRPr="00E35387" w:rsidRDefault="0009293A" w:rsidP="007F3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353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дистанционно</w:t>
            </w:r>
            <w:r w:rsidRPr="00E35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3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5387">
              <w:rPr>
                <w:rFonts w:ascii="Times New Roman" w:hAnsi="Times New Roman" w:cs="Times New Roman"/>
                <w:i/>
                <w:sz w:val="24"/>
                <w:szCs w:val="24"/>
              </w:rPr>
              <w:t>онлайн-выступление с докладом и публикация доклада</w:t>
            </w:r>
            <w:r w:rsidRPr="00E353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35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293A" w:rsidRPr="00E35387" w:rsidRDefault="0009293A" w:rsidP="007F3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353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заочно</w:t>
            </w:r>
            <w:r w:rsidRPr="00E35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3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5387">
              <w:rPr>
                <w:rFonts w:ascii="Times New Roman" w:hAnsi="Times New Roman" w:cs="Times New Roman"/>
                <w:i/>
                <w:sz w:val="24"/>
                <w:szCs w:val="24"/>
              </w:rPr>
              <w:t>только публикация доклада</w:t>
            </w:r>
            <w:r w:rsidRPr="00E353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293A" w:rsidRPr="00E35387" w:rsidRDefault="0009293A" w:rsidP="007F3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3A" w:rsidRPr="00526EF4" w:rsidTr="007F3C81">
        <w:tc>
          <w:tcPr>
            <w:tcW w:w="4390" w:type="dxa"/>
            <w:vAlign w:val="center"/>
          </w:tcPr>
          <w:p w:rsidR="0009293A" w:rsidRPr="00E35387" w:rsidRDefault="0009293A" w:rsidP="007F3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8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4955" w:type="dxa"/>
          </w:tcPr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3A" w:rsidRPr="00526EF4" w:rsidTr="007F3C81">
        <w:tc>
          <w:tcPr>
            <w:tcW w:w="4390" w:type="dxa"/>
            <w:vAlign w:val="center"/>
          </w:tcPr>
          <w:p w:rsidR="0009293A" w:rsidRPr="00E35387" w:rsidRDefault="0009293A" w:rsidP="007F3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8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955" w:type="dxa"/>
          </w:tcPr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3A" w:rsidRPr="00526EF4" w:rsidRDefault="0009293A" w:rsidP="007F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93A" w:rsidRPr="00526EF4" w:rsidRDefault="0009293A" w:rsidP="00092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93A" w:rsidRDefault="0009293A" w:rsidP="00782A7C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</w:p>
    <w:p w:rsidR="00647D41" w:rsidRDefault="00647D41" w:rsidP="00782A7C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</w:p>
    <w:p w:rsidR="00647D41" w:rsidRDefault="00647D41" w:rsidP="00782A7C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</w:p>
    <w:p w:rsidR="00647D41" w:rsidRDefault="00647D41" w:rsidP="00782A7C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</w:p>
    <w:p w:rsidR="00647D41" w:rsidRDefault="00647D41" w:rsidP="00782A7C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</w:p>
    <w:p w:rsidR="00C0715E" w:rsidRDefault="00C0715E" w:rsidP="00782A7C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</w:p>
    <w:p w:rsidR="00C0715E" w:rsidRDefault="00C0715E" w:rsidP="00782A7C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</w:p>
    <w:p w:rsidR="00C0715E" w:rsidRDefault="00C0715E" w:rsidP="00782A7C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</w:p>
    <w:p w:rsidR="00C0715E" w:rsidRDefault="00C0715E" w:rsidP="00782A7C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</w:p>
    <w:p w:rsidR="00C0715E" w:rsidRDefault="00C0715E" w:rsidP="00782A7C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</w:p>
    <w:p w:rsidR="00C0715E" w:rsidRDefault="00C0715E" w:rsidP="00782A7C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</w:p>
    <w:p w:rsidR="00647D41" w:rsidRDefault="00647D41" w:rsidP="00782A7C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</w:p>
    <w:p w:rsidR="00647D41" w:rsidRDefault="00647D41" w:rsidP="00782A7C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</w:p>
    <w:p w:rsidR="00647D41" w:rsidRDefault="00647D41" w:rsidP="00782A7C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</w:p>
    <w:p w:rsidR="0001174E" w:rsidRPr="00526EF4" w:rsidRDefault="0001174E" w:rsidP="00782A7C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  <w:r w:rsidRPr="00526EF4">
        <w:rPr>
          <w:b/>
          <w:i/>
        </w:rPr>
        <w:lastRenderedPageBreak/>
        <w:t>Приложение</w:t>
      </w:r>
      <w:r w:rsidR="001824DA" w:rsidRPr="00526EF4">
        <w:rPr>
          <w:b/>
          <w:i/>
        </w:rPr>
        <w:t xml:space="preserve"> </w:t>
      </w:r>
      <w:r w:rsidR="0009293A">
        <w:rPr>
          <w:b/>
          <w:i/>
        </w:rPr>
        <w:t>2</w:t>
      </w:r>
    </w:p>
    <w:p w:rsidR="00D838A5" w:rsidRPr="00526EF4" w:rsidRDefault="00D838A5" w:rsidP="00782A7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2B38E2" w:rsidRDefault="00D215E7" w:rsidP="00782A7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526EF4">
        <w:rPr>
          <w:b/>
          <w:bCs/>
        </w:rPr>
        <w:t>ОБРАЗЕЦ ОФОРМЛЕНИ</w:t>
      </w:r>
      <w:r w:rsidR="00E35387">
        <w:rPr>
          <w:b/>
          <w:bCs/>
        </w:rPr>
        <w:t>Я</w:t>
      </w:r>
      <w:r w:rsidRPr="00526EF4">
        <w:rPr>
          <w:b/>
          <w:bCs/>
        </w:rPr>
        <w:t xml:space="preserve"> МАТЕРИАЛА</w:t>
      </w:r>
    </w:p>
    <w:p w:rsidR="00513D4A" w:rsidRPr="00647D41" w:rsidRDefault="00513D4A" w:rsidP="00647D4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647D41">
        <w:rPr>
          <w:rFonts w:ascii="Arial" w:hAnsi="Arial" w:cs="Arial"/>
          <w:b/>
          <w:bCs/>
        </w:rPr>
        <w:t>ГРНТИ</w:t>
      </w:r>
    </w:p>
    <w:p w:rsidR="00513D4A" w:rsidRPr="00647D41" w:rsidRDefault="00513D4A" w:rsidP="00647D4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647D41">
        <w:rPr>
          <w:rFonts w:ascii="Arial" w:hAnsi="Arial" w:cs="Arial"/>
          <w:b/>
          <w:bCs/>
        </w:rPr>
        <w:t>УДК</w:t>
      </w:r>
    </w:p>
    <w:p w:rsidR="008E1E07" w:rsidRPr="00526EF4" w:rsidRDefault="008E1E07" w:rsidP="00782A7C">
      <w:pPr>
        <w:pStyle w:val="a3"/>
        <w:spacing w:before="0" w:beforeAutospacing="0" w:after="0" w:afterAutospacing="0"/>
        <w:ind w:firstLine="709"/>
        <w:jc w:val="center"/>
        <w:rPr>
          <w:i/>
          <w:iCs/>
        </w:rPr>
      </w:pPr>
    </w:p>
    <w:p w:rsidR="008E1E07" w:rsidRPr="00526EF4" w:rsidRDefault="008E1E07" w:rsidP="008E1E0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526EF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Платоненко Алексей Игоревич,</w:t>
      </w:r>
    </w:p>
    <w:p w:rsidR="008E1E07" w:rsidRPr="00526EF4" w:rsidRDefault="008E1E07" w:rsidP="008E1E07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6EF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соискатель, филиал (институт) ФГБОУ </w:t>
      </w:r>
      <w:proofErr w:type="gramStart"/>
      <w:r w:rsidRPr="00526EF4">
        <w:rPr>
          <w:rFonts w:ascii="Arial" w:eastAsia="Times New Roman" w:hAnsi="Arial" w:cs="Arial"/>
          <w:i/>
          <w:sz w:val="24"/>
          <w:szCs w:val="24"/>
          <w:lang w:eastAsia="ru-RU"/>
        </w:rPr>
        <w:t>ВО</w:t>
      </w:r>
      <w:proofErr w:type="gramEnd"/>
      <w:r w:rsidRPr="00526EF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«Кемеровский государственный университет», г. Новокузнецк </w:t>
      </w:r>
    </w:p>
    <w:p w:rsidR="008E1E07" w:rsidRPr="00526EF4" w:rsidRDefault="00152F77" w:rsidP="008E1E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2" w:history="1">
        <w:r w:rsidR="008E1E07" w:rsidRPr="00526EF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65412@yandex.ru</w:t>
        </w:r>
      </w:hyperlink>
      <w:r w:rsidR="008E1E07" w:rsidRPr="00526E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E1E07" w:rsidRPr="00526EF4" w:rsidRDefault="008E1E07" w:rsidP="008E1E0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8E1E07" w:rsidRPr="00526EF4" w:rsidRDefault="008E1E07" w:rsidP="008E1E0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526EF4">
        <w:rPr>
          <w:rFonts w:ascii="Arial" w:eastAsia="Times New Roman" w:hAnsi="Arial" w:cs="Arial"/>
          <w:b/>
          <w:i/>
          <w:sz w:val="24"/>
          <w:szCs w:val="24"/>
          <w:lang w:eastAsia="ru-RU"/>
        </w:rPr>
        <w:t>Шварцкопф Елена Юрьевна,</w:t>
      </w:r>
    </w:p>
    <w:p w:rsidR="008E1E07" w:rsidRPr="00526EF4" w:rsidRDefault="008E1E07" w:rsidP="008E1E07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6EF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преподаватель кафедры теории и методики спортивных дисциплин, филиал (институт) ФГБОУ </w:t>
      </w:r>
      <w:proofErr w:type="gramStart"/>
      <w:r w:rsidRPr="00526EF4">
        <w:rPr>
          <w:rFonts w:ascii="Arial" w:eastAsia="Times New Roman" w:hAnsi="Arial" w:cs="Arial"/>
          <w:i/>
          <w:sz w:val="24"/>
          <w:szCs w:val="24"/>
          <w:lang w:eastAsia="ru-RU"/>
        </w:rPr>
        <w:t>ВО</w:t>
      </w:r>
      <w:proofErr w:type="gramEnd"/>
      <w:r w:rsidRPr="00526EF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«Кемеровский государственный университет», г. Новокузнецк </w:t>
      </w:r>
    </w:p>
    <w:p w:rsidR="008E1E07" w:rsidRPr="00526EF4" w:rsidRDefault="00152F77" w:rsidP="008E1E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hyperlink r:id="rId13" w:history="1">
        <w:r w:rsidR="008E1E07" w:rsidRPr="00526EF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12345@</w:t>
        </w:r>
        <w:proofErr w:type="spellStart"/>
        <w:r w:rsidR="008E1E07" w:rsidRPr="00526EF4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yandex</w:t>
        </w:r>
        <w:proofErr w:type="spellEnd"/>
        <w:r w:rsidR="008E1E07" w:rsidRPr="00526EF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proofErr w:type="spellStart"/>
        <w:r w:rsidR="008E1E07" w:rsidRPr="00526EF4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8E1E07" w:rsidRPr="00526EF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8E1E07" w:rsidRPr="00526EF4" w:rsidRDefault="008E1E07" w:rsidP="008E1E0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8E1E07" w:rsidRPr="00526EF4" w:rsidRDefault="008E1E07" w:rsidP="008E1E07">
      <w:pPr>
        <w:tabs>
          <w:tab w:val="right" w:leader="do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26EF4">
        <w:rPr>
          <w:rFonts w:ascii="Arial" w:eastAsia="Times New Roman" w:hAnsi="Arial" w:cs="Arial"/>
          <w:b/>
          <w:bCs/>
          <w:sz w:val="24"/>
          <w:szCs w:val="24"/>
        </w:rPr>
        <w:t xml:space="preserve">Проектная деятельность школьников </w:t>
      </w:r>
    </w:p>
    <w:p w:rsidR="008E1E07" w:rsidRPr="00526EF4" w:rsidRDefault="008E1E07" w:rsidP="008E1E07">
      <w:pPr>
        <w:tabs>
          <w:tab w:val="right" w:leader="dot" w:pos="10206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26EF4">
        <w:rPr>
          <w:rFonts w:ascii="Arial" w:eastAsia="Times New Roman" w:hAnsi="Arial" w:cs="Arial"/>
          <w:b/>
          <w:bCs/>
          <w:sz w:val="24"/>
          <w:szCs w:val="24"/>
        </w:rPr>
        <w:t>по</w:t>
      </w:r>
      <w:r w:rsidRPr="00526EF4">
        <w:rPr>
          <w:rFonts w:ascii="Arial" w:eastAsia="Times New Roman" w:hAnsi="Arial" w:cs="Arial"/>
          <w:b/>
          <w:bCs/>
          <w:sz w:val="24"/>
          <w:szCs w:val="24"/>
          <w:lang w:val="en-US"/>
        </w:rPr>
        <w:t> </w:t>
      </w:r>
      <w:r w:rsidRPr="00526EF4">
        <w:rPr>
          <w:rFonts w:ascii="Arial" w:eastAsia="Times New Roman" w:hAnsi="Arial" w:cs="Arial"/>
          <w:b/>
          <w:bCs/>
          <w:sz w:val="24"/>
          <w:szCs w:val="24"/>
        </w:rPr>
        <w:t>созданию учебного видео на уроках геометрии</w:t>
      </w:r>
    </w:p>
    <w:p w:rsidR="008E1E07" w:rsidRPr="00526EF4" w:rsidRDefault="008E1E07" w:rsidP="008E1E07">
      <w:pPr>
        <w:tabs>
          <w:tab w:val="right" w:leader="dot" w:pos="10206"/>
        </w:tabs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E1E07" w:rsidRPr="00526EF4" w:rsidRDefault="008E1E07" w:rsidP="008E1E07">
      <w:pPr>
        <w:tabs>
          <w:tab w:val="right" w:leader="dot" w:pos="10206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526EF4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Аннотация. </w:t>
      </w:r>
      <w:r w:rsidRPr="00526EF4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Аннотация должна отражать суть статьи и состоять из следующих описательных элементов: актуальность исследуемой проблемы; цель статьи (исследования); основные результаты.</w:t>
      </w:r>
    </w:p>
    <w:p w:rsidR="008E1E07" w:rsidRPr="00526EF4" w:rsidRDefault="008E1E07" w:rsidP="008E1E07">
      <w:pPr>
        <w:tabs>
          <w:tab w:val="right" w:leader="dot" w:pos="10206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526EF4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Объем аннотации должен составлять 350-650 символов.</w:t>
      </w:r>
    </w:p>
    <w:p w:rsidR="008E1E07" w:rsidRPr="00526EF4" w:rsidRDefault="008E1E07" w:rsidP="008E1E07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526EF4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Ключевые слова: </w:t>
      </w:r>
      <w:r w:rsidRPr="00526EF4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геометрия, учебное видео, проектная деятельность.</w:t>
      </w:r>
    </w:p>
    <w:p w:rsidR="008E1E07" w:rsidRPr="00526EF4" w:rsidRDefault="008E1E07" w:rsidP="008E1E07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1E07" w:rsidRPr="00526EF4" w:rsidRDefault="008E1E07" w:rsidP="008E1E07">
      <w:pPr>
        <w:spacing w:after="0" w:line="240" w:lineRule="auto"/>
        <w:ind w:left="40" w:right="20"/>
        <w:jc w:val="center"/>
        <w:rPr>
          <w:rFonts w:ascii="Arial" w:eastAsia="Garamond" w:hAnsi="Arial" w:cs="Arial"/>
          <w:b/>
          <w:sz w:val="24"/>
          <w:szCs w:val="24"/>
          <w:shd w:val="clear" w:color="auto" w:fill="FFFFFF"/>
        </w:rPr>
      </w:pPr>
      <w:r w:rsidRPr="00526EF4">
        <w:rPr>
          <w:rFonts w:ascii="Arial" w:eastAsia="Garamond" w:hAnsi="Arial" w:cs="Arial"/>
          <w:b/>
          <w:sz w:val="24"/>
          <w:szCs w:val="24"/>
          <w:shd w:val="clear" w:color="auto" w:fill="FFFFFF"/>
        </w:rPr>
        <w:t xml:space="preserve">Введение </w:t>
      </w:r>
    </w:p>
    <w:p w:rsidR="008E1E07" w:rsidRPr="00526EF4" w:rsidRDefault="008E1E07" w:rsidP="008E1E07">
      <w:pPr>
        <w:spacing w:after="0" w:line="240" w:lineRule="auto"/>
        <w:ind w:right="20" w:firstLine="567"/>
        <w:rPr>
          <w:rFonts w:ascii="Arial" w:eastAsia="Garamond" w:hAnsi="Arial" w:cs="Arial"/>
          <w:sz w:val="24"/>
          <w:szCs w:val="24"/>
          <w:shd w:val="clear" w:color="auto" w:fill="FFFFFF"/>
        </w:rPr>
      </w:pPr>
    </w:p>
    <w:p w:rsidR="008E1E07" w:rsidRPr="00526EF4" w:rsidRDefault="008E1E07" w:rsidP="008E1E07">
      <w:pPr>
        <w:spacing w:after="0" w:line="240" w:lineRule="auto"/>
        <w:ind w:right="20" w:firstLine="567"/>
        <w:rPr>
          <w:rFonts w:ascii="Arial" w:eastAsia="Garamond" w:hAnsi="Arial" w:cs="Arial"/>
          <w:sz w:val="24"/>
          <w:szCs w:val="24"/>
          <w:shd w:val="clear" w:color="auto" w:fill="FFFFFF"/>
        </w:rPr>
      </w:pPr>
      <w:r w:rsidRPr="00526EF4">
        <w:rPr>
          <w:rFonts w:ascii="Arial" w:eastAsia="Garamond" w:hAnsi="Arial" w:cs="Arial"/>
          <w:sz w:val="24"/>
          <w:szCs w:val="24"/>
          <w:shd w:val="clear" w:color="auto" w:fill="FFFFFF"/>
        </w:rPr>
        <w:t>[Текст]</w:t>
      </w:r>
    </w:p>
    <w:p w:rsidR="008E1E07" w:rsidRPr="00526EF4" w:rsidRDefault="008E1E07" w:rsidP="008E1E07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E1E07" w:rsidRPr="00526EF4" w:rsidRDefault="008E1E07" w:rsidP="008E1E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526EF4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Методология и результаты исследования</w:t>
      </w:r>
    </w:p>
    <w:p w:rsidR="008E1E07" w:rsidRPr="00526EF4" w:rsidRDefault="008E1E07" w:rsidP="008E1E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8E1E07" w:rsidRPr="00526EF4" w:rsidRDefault="008E1E07" w:rsidP="008E1E07">
      <w:pPr>
        <w:spacing w:after="0" w:line="240" w:lineRule="auto"/>
        <w:ind w:right="20" w:firstLine="567"/>
        <w:rPr>
          <w:rFonts w:ascii="Arial" w:eastAsia="Garamond" w:hAnsi="Arial" w:cs="Arial"/>
          <w:sz w:val="24"/>
          <w:szCs w:val="24"/>
          <w:shd w:val="clear" w:color="auto" w:fill="FFFFFF"/>
        </w:rPr>
      </w:pPr>
      <w:r w:rsidRPr="00526EF4">
        <w:rPr>
          <w:rFonts w:ascii="Arial" w:eastAsia="Garamond" w:hAnsi="Arial" w:cs="Arial"/>
          <w:sz w:val="24"/>
          <w:szCs w:val="24"/>
          <w:shd w:val="clear" w:color="auto" w:fill="FFFFFF"/>
        </w:rPr>
        <w:t>[Текст]</w:t>
      </w:r>
    </w:p>
    <w:p w:rsidR="008E1E07" w:rsidRPr="00526EF4" w:rsidRDefault="008E1E07" w:rsidP="008E1E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1E07" w:rsidRPr="00526EF4" w:rsidRDefault="008E1E07" w:rsidP="008E1E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6EF4">
        <w:rPr>
          <w:rFonts w:ascii="Arial" w:eastAsia="Times New Roman" w:hAnsi="Arial" w:cs="Arial"/>
          <w:b/>
          <w:sz w:val="24"/>
          <w:szCs w:val="24"/>
          <w:lang w:eastAsia="ru-RU"/>
        </w:rPr>
        <w:t>Заключение</w:t>
      </w:r>
    </w:p>
    <w:p w:rsidR="008E1E07" w:rsidRPr="00526EF4" w:rsidRDefault="008E1E07" w:rsidP="008E1E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1E07" w:rsidRPr="00526EF4" w:rsidRDefault="008E1E07" w:rsidP="008E1E07">
      <w:pPr>
        <w:spacing w:after="0" w:line="240" w:lineRule="auto"/>
        <w:ind w:right="20" w:firstLine="567"/>
        <w:rPr>
          <w:rFonts w:ascii="Arial" w:eastAsia="Garamond" w:hAnsi="Arial" w:cs="Arial"/>
          <w:sz w:val="24"/>
          <w:szCs w:val="24"/>
          <w:shd w:val="clear" w:color="auto" w:fill="FFFFFF"/>
        </w:rPr>
      </w:pPr>
      <w:r w:rsidRPr="00526EF4">
        <w:rPr>
          <w:rFonts w:ascii="Arial" w:eastAsia="Garamond" w:hAnsi="Arial" w:cs="Arial"/>
          <w:sz w:val="24"/>
          <w:szCs w:val="24"/>
          <w:shd w:val="clear" w:color="auto" w:fill="FFFFFF"/>
        </w:rPr>
        <w:t>[Текст]</w:t>
      </w:r>
    </w:p>
    <w:p w:rsidR="008E1E07" w:rsidRPr="00526EF4" w:rsidRDefault="008E1E07" w:rsidP="008E1E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8E1E07" w:rsidRPr="00526EF4" w:rsidRDefault="008E1E07" w:rsidP="008E1E0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26EF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Ссылки на источники</w:t>
      </w:r>
    </w:p>
    <w:p w:rsidR="00C0715E" w:rsidRPr="00C0715E" w:rsidRDefault="008E1E07" w:rsidP="008E1E07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i/>
          <w:sz w:val="24"/>
          <w:szCs w:val="24"/>
          <w:lang w:eastAsia="ar-SA"/>
        </w:rPr>
      </w:pPr>
      <w:r w:rsidRPr="00647D41">
        <w:rPr>
          <w:rFonts w:ascii="Arial" w:eastAsia="Times New Roman" w:hAnsi="Arial" w:cs="Arial"/>
          <w:bCs/>
          <w:i/>
          <w:sz w:val="24"/>
          <w:szCs w:val="24"/>
          <w:lang w:eastAsia="ar-SA"/>
        </w:rPr>
        <w:t xml:space="preserve">В тексте должны быть ссылки на все источники, приводимые в </w:t>
      </w:r>
      <w:r w:rsidR="00C0715E">
        <w:rPr>
          <w:rFonts w:ascii="Arial" w:eastAsia="Times New Roman" w:hAnsi="Arial" w:cs="Arial"/>
          <w:bCs/>
          <w:i/>
          <w:sz w:val="24"/>
          <w:szCs w:val="24"/>
          <w:lang w:eastAsia="ar-SA"/>
        </w:rPr>
        <w:t xml:space="preserve">списке </w:t>
      </w:r>
      <w:r w:rsidR="00C0715E" w:rsidRPr="00C0715E">
        <w:rPr>
          <w:rFonts w:ascii="Arial" w:eastAsia="Times New Roman" w:hAnsi="Arial" w:cs="Arial"/>
          <w:bCs/>
          <w:i/>
          <w:sz w:val="24"/>
          <w:szCs w:val="24"/>
          <w:lang w:eastAsia="ar-SA"/>
        </w:rPr>
        <w:t>[1</w:t>
      </w:r>
      <w:r w:rsidR="00C0715E">
        <w:rPr>
          <w:rFonts w:ascii="Arial" w:eastAsia="Times New Roman" w:hAnsi="Arial" w:cs="Arial"/>
          <w:bCs/>
          <w:i/>
          <w:sz w:val="24"/>
          <w:szCs w:val="24"/>
          <w:lang w:eastAsia="ar-SA"/>
        </w:rPr>
        <w:t>, с. 10</w:t>
      </w:r>
      <w:r w:rsidR="00C0715E" w:rsidRPr="00C0715E">
        <w:rPr>
          <w:rFonts w:ascii="Arial" w:eastAsia="Times New Roman" w:hAnsi="Arial" w:cs="Arial"/>
          <w:bCs/>
          <w:i/>
          <w:sz w:val="24"/>
          <w:szCs w:val="24"/>
          <w:lang w:eastAsia="ar-SA"/>
        </w:rPr>
        <w:t>]</w:t>
      </w:r>
      <w:r w:rsidR="00C0715E">
        <w:rPr>
          <w:rFonts w:ascii="Arial" w:eastAsia="Times New Roman" w:hAnsi="Arial" w:cs="Arial"/>
          <w:bCs/>
          <w:i/>
          <w:sz w:val="24"/>
          <w:szCs w:val="24"/>
          <w:lang w:eastAsia="ar-SA"/>
        </w:rPr>
        <w:t>.</w:t>
      </w:r>
    </w:p>
    <w:p w:rsidR="00D43E46" w:rsidRDefault="00D43E46" w:rsidP="001824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0715E" w:rsidRDefault="00C0715E" w:rsidP="001824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0715E" w:rsidRDefault="00C0715E" w:rsidP="001824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0715E" w:rsidRDefault="00C0715E" w:rsidP="001824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0715E" w:rsidRDefault="00C0715E" w:rsidP="001824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0715E" w:rsidRDefault="00C0715E" w:rsidP="001824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0715E" w:rsidRDefault="00C0715E" w:rsidP="001824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0715E" w:rsidRDefault="00C0715E" w:rsidP="001824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0715E" w:rsidRDefault="00C0715E" w:rsidP="001824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0715E" w:rsidRDefault="00C0715E" w:rsidP="001824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0715E" w:rsidRDefault="00C0715E" w:rsidP="001824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0715E" w:rsidRDefault="00C0715E" w:rsidP="001824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824DA" w:rsidRDefault="001824DA" w:rsidP="001824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6EF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 w:rsidR="0009293A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E35387" w:rsidRDefault="00E35387" w:rsidP="001824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5387" w:rsidRDefault="00E35387" w:rsidP="00E35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ОФОРМЛЕНИЯ СПИСКА ЛИТЕРАТУРЫ</w:t>
      </w:r>
    </w:p>
    <w:p w:rsidR="00E35387" w:rsidRPr="00E35387" w:rsidRDefault="00E35387" w:rsidP="00E35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387" w:rsidRPr="00E35387" w:rsidRDefault="00E35387" w:rsidP="00E35387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 w:rsidRPr="00E35387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Нормативно-правовые документы</w:t>
      </w:r>
    </w:p>
    <w:p w:rsidR="00E35387" w:rsidRPr="00E35387" w:rsidRDefault="00E35387" w:rsidP="00E35387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Cs/>
          <w:color w:val="800000"/>
          <w:sz w:val="24"/>
          <w:szCs w:val="24"/>
          <w:lang w:eastAsia="ru-RU"/>
        </w:rPr>
      </w:pPr>
      <w:r w:rsidRPr="00E35387">
        <w:rPr>
          <w:rFonts w:ascii="Arial" w:eastAsia="Times New Roman" w:hAnsi="Arial" w:cs="Arial"/>
          <w:bCs/>
          <w:color w:val="800000"/>
          <w:sz w:val="24"/>
          <w:szCs w:val="24"/>
          <w:lang w:eastAsia="ru-RU"/>
        </w:rPr>
        <w:t>Заглавие официального документа (закон, постановление, указ и др.): сведения, относящиеся к заглавию, дата принятия документа // Название издания. Год  издания. Номер (для журнала). Дата и месяц для газеты. Страницы или интернет-ссылка.</w:t>
      </w:r>
    </w:p>
    <w:p w:rsidR="00E35387" w:rsidRPr="00E35387" w:rsidRDefault="00E35387" w:rsidP="00E35387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</w:p>
    <w:p w:rsidR="00E35387" w:rsidRPr="00E35387" w:rsidRDefault="00E35387" w:rsidP="00E35387">
      <w:pPr>
        <w:spacing w:after="0" w:line="240" w:lineRule="auto"/>
        <w:ind w:left="-567"/>
        <w:jc w:val="both"/>
        <w:outlineLvl w:val="0"/>
        <w:rPr>
          <w:rFonts w:ascii="Arial" w:eastAsia="Times New Roman" w:hAnsi="Arial" w:cs="Arial"/>
          <w:bCs/>
          <w:color w:val="000000"/>
          <w:spacing w:val="3"/>
          <w:kern w:val="36"/>
          <w:sz w:val="24"/>
          <w:szCs w:val="24"/>
          <w:lang w:eastAsia="ru-RU"/>
        </w:rPr>
      </w:pPr>
      <w:r w:rsidRPr="00E35387">
        <w:rPr>
          <w:rFonts w:ascii="Arial" w:eastAsia="Times New Roman" w:hAnsi="Arial" w:cs="Arial"/>
          <w:bCs/>
          <w:color w:val="000000"/>
          <w:spacing w:val="3"/>
          <w:kern w:val="36"/>
          <w:sz w:val="24"/>
          <w:szCs w:val="24"/>
          <w:lang w:eastAsia="ru-RU"/>
        </w:rPr>
        <w:t xml:space="preserve">Приказ Министерства природных ресурсов и экологии Российской Федерации от 30.04.2018 г. № 229 "Об утверждении Положения о государственном природном биосферном заповеднике "Брянский лес"// Российская газета. 28 июня 2018 г. </w:t>
      </w:r>
    </w:p>
    <w:p w:rsidR="00E35387" w:rsidRPr="00E35387" w:rsidRDefault="00E35387" w:rsidP="00E35387">
      <w:pPr>
        <w:spacing w:after="0" w:line="240" w:lineRule="auto"/>
        <w:ind w:left="-567"/>
        <w:jc w:val="both"/>
        <w:outlineLvl w:val="0"/>
        <w:rPr>
          <w:rFonts w:ascii="Arial" w:eastAsia="Times New Roman" w:hAnsi="Arial" w:cs="Arial"/>
          <w:bCs/>
          <w:color w:val="000000"/>
          <w:spacing w:val="3"/>
          <w:kern w:val="36"/>
          <w:sz w:val="24"/>
          <w:szCs w:val="24"/>
          <w:lang w:eastAsia="ru-RU"/>
        </w:rPr>
      </w:pPr>
      <w:r w:rsidRPr="00E35387">
        <w:rPr>
          <w:rFonts w:ascii="Arial" w:eastAsia="Times New Roman" w:hAnsi="Arial" w:cs="Arial"/>
          <w:bCs/>
          <w:color w:val="000000"/>
          <w:spacing w:val="3"/>
          <w:kern w:val="36"/>
          <w:sz w:val="24"/>
          <w:szCs w:val="24"/>
          <w:lang w:eastAsia="ru-RU"/>
        </w:rPr>
        <w:t xml:space="preserve">Приказ Министерства здравоохранения РФ от 5 ноября 2013 г. N 822н "Об утверждении Порядка оказания медицинской помощи несовершеннолетним, в том числе в период обучения и воспитания в образовательных организациях" (с изменениями и дополнениями) [Электронный ресурс]. </w:t>
      </w:r>
      <w:r w:rsidRPr="00E35387">
        <w:rPr>
          <w:rFonts w:ascii="Arial" w:eastAsia="Times New Roman" w:hAnsi="Arial" w:cs="Arial"/>
          <w:bCs/>
          <w:color w:val="000000"/>
          <w:spacing w:val="3"/>
          <w:kern w:val="36"/>
          <w:sz w:val="24"/>
          <w:szCs w:val="24"/>
          <w:lang w:val="en-US" w:eastAsia="ru-RU"/>
        </w:rPr>
        <w:t>URL</w:t>
      </w:r>
      <w:r w:rsidRPr="00E35387">
        <w:rPr>
          <w:rFonts w:ascii="Arial" w:eastAsia="Times New Roman" w:hAnsi="Arial" w:cs="Arial"/>
          <w:bCs/>
          <w:color w:val="000000"/>
          <w:spacing w:val="3"/>
          <w:kern w:val="36"/>
          <w:sz w:val="24"/>
          <w:szCs w:val="24"/>
          <w:lang w:eastAsia="ru-RU"/>
        </w:rPr>
        <w:t xml:space="preserve">: http://base.garant.ru/70571454 (дата обращения: </w:t>
      </w:r>
      <w:proofErr w:type="spellStart"/>
      <w:r w:rsidRPr="00E35387">
        <w:rPr>
          <w:rFonts w:ascii="Arial" w:eastAsia="Times New Roman" w:hAnsi="Arial" w:cs="Arial"/>
          <w:bCs/>
          <w:color w:val="000000"/>
          <w:spacing w:val="3"/>
          <w:kern w:val="36"/>
          <w:sz w:val="24"/>
          <w:szCs w:val="24"/>
          <w:lang w:eastAsia="ru-RU"/>
        </w:rPr>
        <w:t>чч.мм.гггг</w:t>
      </w:r>
      <w:proofErr w:type="spellEnd"/>
      <w:r w:rsidRPr="00E35387">
        <w:rPr>
          <w:rFonts w:ascii="Arial" w:eastAsia="Times New Roman" w:hAnsi="Arial" w:cs="Arial"/>
          <w:bCs/>
          <w:color w:val="000000"/>
          <w:spacing w:val="3"/>
          <w:kern w:val="36"/>
          <w:sz w:val="24"/>
          <w:szCs w:val="24"/>
          <w:lang w:eastAsia="ru-RU"/>
        </w:rPr>
        <w:t>).</w:t>
      </w:r>
    </w:p>
    <w:p w:rsidR="00E35387" w:rsidRPr="00E35387" w:rsidRDefault="00E35387" w:rsidP="00E3538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35387" w:rsidRPr="00E35387" w:rsidRDefault="00E35387" w:rsidP="00E35387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 w:rsidRPr="00E35387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Нормативно-технические документы</w:t>
      </w:r>
    </w:p>
    <w:p w:rsidR="00E35387" w:rsidRPr="00E35387" w:rsidRDefault="00E35387" w:rsidP="00E3538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bCs/>
          <w:color w:val="800000"/>
          <w:sz w:val="24"/>
          <w:szCs w:val="24"/>
          <w:lang w:eastAsia="ru-RU"/>
        </w:rPr>
      </w:pPr>
      <w:r w:rsidRPr="00E35387">
        <w:rPr>
          <w:rFonts w:ascii="Arial" w:eastAsia="Times New Roman" w:hAnsi="Arial" w:cs="Arial"/>
          <w:bCs/>
          <w:color w:val="800000"/>
          <w:sz w:val="24"/>
          <w:szCs w:val="24"/>
          <w:lang w:eastAsia="ru-RU"/>
        </w:rPr>
        <w:t xml:space="preserve">Заглавие нормативно-технического документа: сведения, относящиеся к заглавию, обозначения ранее действующего документа, дата введения. Год издания. Объем. </w:t>
      </w:r>
    </w:p>
    <w:p w:rsidR="00E35387" w:rsidRPr="00E35387" w:rsidRDefault="00E35387" w:rsidP="00E3538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35387" w:rsidRPr="00E35387" w:rsidRDefault="00E35387" w:rsidP="00E3538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E3538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ГОСТ 9353-2016. Пшеница. Технические условия. М.: </w:t>
      </w:r>
      <w:proofErr w:type="spellStart"/>
      <w:r w:rsidRPr="00E3538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Стандартинформ</w:t>
      </w:r>
      <w:proofErr w:type="spellEnd"/>
      <w:r w:rsidRPr="00E3538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, 2016. 12 с. </w:t>
      </w:r>
    </w:p>
    <w:p w:rsidR="00E35387" w:rsidRPr="00E35387" w:rsidRDefault="00E35387" w:rsidP="00E3538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35387" w:rsidRPr="00E35387" w:rsidRDefault="00E35387" w:rsidP="00E35387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35387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Авторские свидетельства, патенты</w:t>
      </w:r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both"/>
        <w:rPr>
          <w:rFonts w:ascii="Arial" w:eastAsia="Calibri" w:hAnsi="Arial" w:cs="Arial"/>
          <w:bCs/>
          <w:color w:val="000000"/>
          <w:spacing w:val="-7"/>
          <w:sz w:val="24"/>
          <w:szCs w:val="24"/>
          <w:highlight w:val="yellow"/>
        </w:rPr>
      </w:pPr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both"/>
        <w:rPr>
          <w:rFonts w:ascii="Arial" w:eastAsia="Calibri" w:hAnsi="Arial" w:cs="Arial"/>
          <w:bCs/>
          <w:color w:val="000000"/>
          <w:spacing w:val="-7"/>
          <w:sz w:val="24"/>
          <w:szCs w:val="24"/>
        </w:rPr>
      </w:pPr>
      <w:r w:rsidRPr="00E35387">
        <w:rPr>
          <w:rFonts w:ascii="Arial" w:eastAsia="Calibri" w:hAnsi="Arial" w:cs="Arial"/>
          <w:bCs/>
          <w:color w:val="000000"/>
          <w:spacing w:val="-7"/>
          <w:sz w:val="24"/>
          <w:szCs w:val="24"/>
        </w:rPr>
        <w:t xml:space="preserve">Соколов Н.М., Стрельцов С.Б., Худяков В.В., </w:t>
      </w:r>
      <w:proofErr w:type="spellStart"/>
      <w:r w:rsidRPr="00E35387">
        <w:rPr>
          <w:rFonts w:ascii="Arial" w:eastAsia="Calibri" w:hAnsi="Arial" w:cs="Arial"/>
          <w:bCs/>
          <w:color w:val="000000"/>
          <w:spacing w:val="-7"/>
          <w:sz w:val="24"/>
          <w:szCs w:val="24"/>
        </w:rPr>
        <w:t>Шабаев</w:t>
      </w:r>
      <w:proofErr w:type="spellEnd"/>
      <w:r w:rsidRPr="00E35387">
        <w:rPr>
          <w:rFonts w:ascii="Arial" w:eastAsia="Calibri" w:hAnsi="Arial" w:cs="Arial"/>
          <w:bCs/>
          <w:color w:val="000000"/>
          <w:spacing w:val="-7"/>
          <w:sz w:val="24"/>
          <w:szCs w:val="24"/>
        </w:rPr>
        <w:t xml:space="preserve"> А.И., Соколов В.Н. Орудие для противоэрозионной обработки почвы // Патент РФ № 26122111. Патентообладатель ФГБНУ «НИИСХ Юго-Востока». 2017. </w:t>
      </w:r>
      <w:proofErr w:type="spellStart"/>
      <w:r w:rsidRPr="00E35387">
        <w:rPr>
          <w:rFonts w:ascii="Arial" w:eastAsia="Calibri" w:hAnsi="Arial" w:cs="Arial"/>
          <w:bCs/>
          <w:color w:val="000000"/>
          <w:spacing w:val="-7"/>
          <w:sz w:val="24"/>
          <w:szCs w:val="24"/>
        </w:rPr>
        <w:t>Бюл</w:t>
      </w:r>
      <w:proofErr w:type="spellEnd"/>
      <w:r w:rsidRPr="00E35387">
        <w:rPr>
          <w:rFonts w:ascii="Arial" w:eastAsia="Calibri" w:hAnsi="Arial" w:cs="Arial"/>
          <w:bCs/>
          <w:color w:val="000000"/>
          <w:spacing w:val="-7"/>
          <w:sz w:val="24"/>
          <w:szCs w:val="24"/>
        </w:rPr>
        <w:t xml:space="preserve">. № 45. </w:t>
      </w:r>
    </w:p>
    <w:p w:rsidR="00E35387" w:rsidRPr="00E35387" w:rsidRDefault="00E35387" w:rsidP="00E35387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proofErr w:type="spellStart"/>
      <w:r w:rsidRPr="00E3538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А.с</w:t>
      </w:r>
      <w:proofErr w:type="spellEnd"/>
      <w:r w:rsidRPr="00E3538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. 1007970 СССР, МПК B 25 J 15/00. Устройство для захвата деталей/ Ваулин В.С., </w:t>
      </w:r>
      <w:proofErr w:type="spellStart"/>
      <w:r w:rsidRPr="00E3538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Калов</w:t>
      </w:r>
      <w:proofErr w:type="spellEnd"/>
      <w:r w:rsidRPr="00E3538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В.К. (СССР).  3350585/25-08; заявлено 23.11.81; </w:t>
      </w:r>
      <w:proofErr w:type="spellStart"/>
      <w:r w:rsidRPr="00E3538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опубл</w:t>
      </w:r>
      <w:proofErr w:type="spellEnd"/>
      <w:r w:rsidRPr="00E3538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. 30.03.83, </w:t>
      </w:r>
      <w:proofErr w:type="spellStart"/>
      <w:r w:rsidRPr="00E3538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Бюл</w:t>
      </w:r>
      <w:proofErr w:type="spellEnd"/>
      <w:r w:rsidRPr="00E3538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. 12. С. 2.</w:t>
      </w:r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35387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Книги, м</w:t>
      </w:r>
      <w:r w:rsidRPr="00E35387">
        <w:rPr>
          <w:rFonts w:ascii="Arial" w:eastAsia="Calibri" w:hAnsi="Arial" w:cs="Arial"/>
          <w:b/>
          <w:bCs/>
          <w:color w:val="000000"/>
          <w:sz w:val="24"/>
          <w:szCs w:val="24"/>
        </w:rPr>
        <w:t>онографии, учебники</w:t>
      </w:r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35387" w:rsidRPr="00E35387" w:rsidRDefault="00E35387" w:rsidP="00E35387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  <w:r w:rsidRPr="00E35387">
        <w:rPr>
          <w:rFonts w:ascii="Arial" w:eastAsia="Calibri" w:hAnsi="Arial" w:cs="Arial"/>
          <w:sz w:val="24"/>
          <w:szCs w:val="24"/>
        </w:rPr>
        <w:t xml:space="preserve">Доспехов Б.А. Методика полевого опыта (с основами статистической обработки результатов исследований). М.: Книга по Требованию, 2012. 352 с. </w:t>
      </w:r>
    </w:p>
    <w:p w:rsidR="00E35387" w:rsidRPr="00E35387" w:rsidRDefault="00E35387" w:rsidP="00E35387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35387">
        <w:rPr>
          <w:rFonts w:ascii="Arial" w:eastAsia="Calibri" w:hAnsi="Arial" w:cs="Arial"/>
          <w:b/>
          <w:bCs/>
          <w:color w:val="000000"/>
          <w:sz w:val="24"/>
          <w:szCs w:val="24"/>
        </w:rPr>
        <w:t>Статьи из журналов</w:t>
      </w:r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35387" w:rsidRPr="00E35387" w:rsidRDefault="00E35387" w:rsidP="00E3538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bCs/>
          <w:color w:val="800000"/>
          <w:sz w:val="24"/>
          <w:szCs w:val="24"/>
          <w:lang w:eastAsia="ru-RU"/>
        </w:rPr>
      </w:pPr>
      <w:r w:rsidRPr="00E35387">
        <w:rPr>
          <w:rFonts w:ascii="Arial" w:eastAsia="Times New Roman" w:hAnsi="Arial" w:cs="Arial"/>
          <w:bCs/>
          <w:color w:val="800000"/>
          <w:sz w:val="24"/>
          <w:szCs w:val="24"/>
          <w:lang w:eastAsia="ru-RU"/>
        </w:rPr>
        <w:t>Авто</w:t>
      </w:r>
      <w:proofErr w:type="gramStart"/>
      <w:r w:rsidRPr="00E35387">
        <w:rPr>
          <w:rFonts w:ascii="Arial" w:eastAsia="Times New Roman" w:hAnsi="Arial" w:cs="Arial"/>
          <w:bCs/>
          <w:color w:val="800000"/>
          <w:sz w:val="24"/>
          <w:szCs w:val="24"/>
          <w:lang w:eastAsia="ru-RU"/>
        </w:rPr>
        <w:t>р(</w:t>
      </w:r>
      <w:proofErr w:type="gramEnd"/>
      <w:r w:rsidRPr="00E35387">
        <w:rPr>
          <w:rFonts w:ascii="Arial" w:eastAsia="Times New Roman" w:hAnsi="Arial" w:cs="Arial"/>
          <w:bCs/>
          <w:color w:val="800000"/>
          <w:sz w:val="24"/>
          <w:szCs w:val="24"/>
          <w:lang w:eastAsia="ru-RU"/>
        </w:rPr>
        <w:t>ы) (указываются все авторы). Заглавие статьи: сведения, относящиеся к заглавию // Название журнала. Год выпуска. Номер выпуска. Страницы.</w:t>
      </w:r>
    </w:p>
    <w:p w:rsidR="00E35387" w:rsidRPr="00E35387" w:rsidRDefault="00E35387" w:rsidP="00E35387">
      <w:pPr>
        <w:spacing w:after="0" w:line="259" w:lineRule="auto"/>
        <w:ind w:left="-567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E35387">
        <w:rPr>
          <w:rFonts w:ascii="Arial" w:eastAsia="Calibri" w:hAnsi="Arial" w:cs="Arial"/>
          <w:sz w:val="24"/>
          <w:szCs w:val="24"/>
        </w:rPr>
        <w:t>Дьячук</w:t>
      </w:r>
      <w:proofErr w:type="spellEnd"/>
      <w:r w:rsidRPr="00E35387">
        <w:rPr>
          <w:rFonts w:ascii="Arial" w:eastAsia="Calibri" w:hAnsi="Arial" w:cs="Arial"/>
          <w:sz w:val="24"/>
          <w:szCs w:val="24"/>
        </w:rPr>
        <w:t xml:space="preserve"> Т.И., Хомякова О.В., Дугина Т.В. Цитология </w:t>
      </w:r>
      <w:proofErr w:type="spellStart"/>
      <w:r w:rsidRPr="00E35387">
        <w:rPr>
          <w:rFonts w:ascii="Arial" w:eastAsia="Calibri" w:hAnsi="Arial" w:cs="Arial"/>
          <w:sz w:val="24"/>
          <w:szCs w:val="24"/>
        </w:rPr>
        <w:t>спорофитно</w:t>
      </w:r>
      <w:proofErr w:type="spellEnd"/>
      <w:r w:rsidRPr="00E35387">
        <w:rPr>
          <w:rFonts w:ascii="Arial" w:eastAsia="Calibri" w:hAnsi="Arial" w:cs="Arial"/>
          <w:sz w:val="24"/>
          <w:szCs w:val="24"/>
        </w:rPr>
        <w:t xml:space="preserve"> развивающихся микроспор в культуре пыльников тритикале без </w:t>
      </w:r>
      <w:proofErr w:type="spellStart"/>
      <w:r w:rsidRPr="00E35387">
        <w:rPr>
          <w:rFonts w:ascii="Arial" w:eastAsia="Calibri" w:hAnsi="Arial" w:cs="Arial"/>
          <w:sz w:val="24"/>
          <w:szCs w:val="24"/>
        </w:rPr>
        <w:t>холодового</w:t>
      </w:r>
      <w:proofErr w:type="spellEnd"/>
      <w:r w:rsidRPr="00E35387">
        <w:rPr>
          <w:rFonts w:ascii="Arial" w:eastAsia="Calibri" w:hAnsi="Arial" w:cs="Arial"/>
          <w:sz w:val="24"/>
          <w:szCs w:val="24"/>
        </w:rPr>
        <w:t xml:space="preserve"> воздействия // Сельскохозяйственная биология. 2010. № 5. С.61-65.</w:t>
      </w:r>
    </w:p>
    <w:p w:rsidR="00E35387" w:rsidRPr="00E35387" w:rsidRDefault="00E35387" w:rsidP="00E35387">
      <w:pPr>
        <w:spacing w:after="0" w:line="259" w:lineRule="auto"/>
        <w:ind w:left="-567"/>
        <w:contextualSpacing/>
        <w:jc w:val="both"/>
        <w:rPr>
          <w:rFonts w:ascii="Arial" w:eastAsia="Calibri" w:hAnsi="Arial" w:cs="Arial"/>
          <w:b/>
          <w:color w:val="1A1A1A"/>
          <w:sz w:val="24"/>
          <w:szCs w:val="24"/>
          <w:lang w:eastAsia="ru-RU"/>
        </w:rPr>
      </w:pPr>
      <w:r w:rsidRPr="00E35387">
        <w:rPr>
          <w:rFonts w:ascii="Arial" w:eastAsia="Calibri" w:hAnsi="Arial" w:cs="Arial"/>
          <w:sz w:val="24"/>
          <w:szCs w:val="24"/>
        </w:rPr>
        <w:t xml:space="preserve"> </w:t>
      </w:r>
    </w:p>
    <w:p w:rsidR="00E35387" w:rsidRPr="00E35387" w:rsidRDefault="00E35387" w:rsidP="00E3538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Calibri" w:hAnsi="Arial" w:cs="Arial"/>
          <w:b/>
          <w:color w:val="1A1A1A"/>
          <w:sz w:val="24"/>
          <w:szCs w:val="24"/>
          <w:lang w:eastAsia="ru-RU"/>
        </w:rPr>
      </w:pPr>
      <w:r w:rsidRPr="00E35387">
        <w:rPr>
          <w:rFonts w:ascii="Arial" w:eastAsia="Calibri" w:hAnsi="Arial" w:cs="Arial"/>
          <w:b/>
          <w:color w:val="1A1A1A"/>
          <w:sz w:val="24"/>
          <w:szCs w:val="24"/>
          <w:lang w:eastAsia="ru-RU"/>
        </w:rPr>
        <w:t>Статьи из электронных журналов</w:t>
      </w:r>
    </w:p>
    <w:p w:rsidR="00E35387" w:rsidRPr="00E35387" w:rsidRDefault="00E35387" w:rsidP="00E3538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Calibri" w:hAnsi="Arial" w:cs="Arial"/>
          <w:b/>
          <w:color w:val="1A1A1A"/>
          <w:sz w:val="24"/>
          <w:szCs w:val="24"/>
          <w:lang w:eastAsia="ru-RU"/>
        </w:rPr>
      </w:pPr>
    </w:p>
    <w:p w:rsidR="00E35387" w:rsidRPr="00E35387" w:rsidRDefault="00E35387" w:rsidP="00E353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eastAsia="Calibri" w:hAnsi="Arial" w:cs="Arial"/>
          <w:color w:val="1A1A1A"/>
          <w:sz w:val="24"/>
          <w:szCs w:val="24"/>
          <w:lang w:val="en-US" w:eastAsia="ru-RU"/>
        </w:rPr>
      </w:pPr>
      <w:proofErr w:type="spellStart"/>
      <w:r w:rsidRPr="00E35387">
        <w:rPr>
          <w:rFonts w:ascii="Arial" w:eastAsia="Calibri" w:hAnsi="Arial" w:cs="Arial"/>
          <w:color w:val="1A1A1A"/>
          <w:sz w:val="24"/>
          <w:szCs w:val="24"/>
          <w:lang w:eastAsia="ru-RU"/>
        </w:rPr>
        <w:t>Коновец</w:t>
      </w:r>
      <w:proofErr w:type="spellEnd"/>
      <w:r w:rsidRPr="00E35387">
        <w:rPr>
          <w:rFonts w:ascii="Arial" w:eastAsia="Calibri" w:hAnsi="Arial" w:cs="Arial"/>
          <w:color w:val="1A1A1A"/>
          <w:sz w:val="24"/>
          <w:szCs w:val="24"/>
          <w:lang w:eastAsia="ru-RU"/>
        </w:rPr>
        <w:t xml:space="preserve"> Л.Н., Безрукова Н.П., Лопатина Т.Н. Информационные образовательные ресурсы для системы повышения квалификации и переподготовки среднего медицинского персонала // Современные проблемы науки и образования. 2018. № 4. URL: http://www.science-education.ru/ru/article/view?id=27861 (дата обращения: </w:t>
      </w:r>
      <w:proofErr w:type="spellStart"/>
      <w:r w:rsidRPr="00E35387">
        <w:rPr>
          <w:rFonts w:ascii="Arial" w:eastAsia="Calibri" w:hAnsi="Arial" w:cs="Arial"/>
          <w:color w:val="1A1A1A"/>
          <w:sz w:val="24"/>
          <w:szCs w:val="24"/>
          <w:lang w:eastAsia="ru-RU"/>
        </w:rPr>
        <w:t>чч.мм</w:t>
      </w:r>
      <w:proofErr w:type="gramStart"/>
      <w:r w:rsidRPr="00E35387">
        <w:rPr>
          <w:rFonts w:ascii="Arial" w:eastAsia="Calibri" w:hAnsi="Arial" w:cs="Arial"/>
          <w:color w:val="1A1A1A"/>
          <w:sz w:val="24"/>
          <w:szCs w:val="24"/>
          <w:lang w:eastAsia="ru-RU"/>
        </w:rPr>
        <w:t>.г</w:t>
      </w:r>
      <w:proofErr w:type="gramEnd"/>
      <w:r w:rsidRPr="00E35387">
        <w:rPr>
          <w:rFonts w:ascii="Arial" w:eastAsia="Calibri" w:hAnsi="Arial" w:cs="Arial"/>
          <w:color w:val="1A1A1A"/>
          <w:sz w:val="24"/>
          <w:szCs w:val="24"/>
          <w:lang w:eastAsia="ru-RU"/>
        </w:rPr>
        <w:t>ггг</w:t>
      </w:r>
      <w:proofErr w:type="spellEnd"/>
      <w:r w:rsidRPr="00E35387">
        <w:rPr>
          <w:rFonts w:ascii="Arial" w:eastAsia="Calibri" w:hAnsi="Arial" w:cs="Arial"/>
          <w:color w:val="1A1A1A"/>
          <w:sz w:val="24"/>
          <w:szCs w:val="24"/>
          <w:lang w:eastAsia="ru-RU"/>
        </w:rPr>
        <w:t xml:space="preserve">). </w:t>
      </w:r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>DOI:</w:t>
      </w:r>
    </w:p>
    <w:p w:rsidR="00E35387" w:rsidRPr="00E35387" w:rsidRDefault="00E35387" w:rsidP="00E3538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Calibri" w:hAnsi="Arial" w:cs="Arial"/>
          <w:b/>
          <w:color w:val="1A1A1A"/>
          <w:sz w:val="24"/>
          <w:szCs w:val="24"/>
          <w:lang w:val="en-US" w:eastAsia="ru-RU"/>
        </w:rPr>
      </w:pPr>
    </w:p>
    <w:p w:rsidR="00E35387" w:rsidRPr="00E35387" w:rsidRDefault="00E35387" w:rsidP="00E3538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Calibri" w:hAnsi="Arial" w:cs="Arial"/>
          <w:b/>
          <w:color w:val="1A1A1A"/>
          <w:sz w:val="24"/>
          <w:szCs w:val="24"/>
          <w:lang w:val="en-US" w:eastAsia="ru-RU"/>
        </w:rPr>
      </w:pPr>
      <w:r w:rsidRPr="00E35387">
        <w:rPr>
          <w:rFonts w:ascii="Arial" w:eastAsia="Calibri" w:hAnsi="Arial" w:cs="Arial"/>
          <w:b/>
          <w:color w:val="1A1A1A"/>
          <w:sz w:val="24"/>
          <w:szCs w:val="24"/>
          <w:lang w:eastAsia="ru-RU"/>
        </w:rPr>
        <w:t>Описание</w:t>
      </w:r>
      <w:r w:rsidRPr="00E35387">
        <w:rPr>
          <w:rFonts w:ascii="Arial" w:eastAsia="Calibri" w:hAnsi="Arial" w:cs="Arial"/>
          <w:b/>
          <w:color w:val="1A1A1A"/>
          <w:sz w:val="24"/>
          <w:szCs w:val="24"/>
          <w:lang w:val="en-US" w:eastAsia="ru-RU"/>
        </w:rPr>
        <w:t xml:space="preserve"> </w:t>
      </w:r>
      <w:r w:rsidRPr="00E35387">
        <w:rPr>
          <w:rFonts w:ascii="Arial" w:eastAsia="Calibri" w:hAnsi="Arial" w:cs="Arial"/>
          <w:b/>
          <w:color w:val="1A1A1A"/>
          <w:sz w:val="24"/>
          <w:szCs w:val="24"/>
          <w:lang w:eastAsia="ru-RU"/>
        </w:rPr>
        <w:t>англоязычных</w:t>
      </w:r>
      <w:r w:rsidRPr="00E35387">
        <w:rPr>
          <w:rFonts w:ascii="Arial" w:eastAsia="Calibri" w:hAnsi="Arial" w:cs="Arial"/>
          <w:b/>
          <w:color w:val="1A1A1A"/>
          <w:sz w:val="24"/>
          <w:szCs w:val="24"/>
          <w:lang w:val="en-US" w:eastAsia="ru-RU"/>
        </w:rPr>
        <w:t xml:space="preserve"> </w:t>
      </w:r>
      <w:r w:rsidRPr="00E35387">
        <w:rPr>
          <w:rFonts w:ascii="Arial" w:eastAsia="Calibri" w:hAnsi="Arial" w:cs="Arial"/>
          <w:b/>
          <w:color w:val="1A1A1A"/>
          <w:sz w:val="24"/>
          <w:szCs w:val="24"/>
          <w:lang w:eastAsia="ru-RU"/>
        </w:rPr>
        <w:t>журналов</w:t>
      </w:r>
      <w:r w:rsidRPr="00E35387">
        <w:rPr>
          <w:rFonts w:ascii="Arial" w:eastAsia="Calibri" w:hAnsi="Arial" w:cs="Arial"/>
          <w:b/>
          <w:color w:val="1A1A1A"/>
          <w:sz w:val="24"/>
          <w:szCs w:val="24"/>
          <w:lang w:val="en-US" w:eastAsia="ru-RU"/>
        </w:rPr>
        <w:t xml:space="preserve">, </w:t>
      </w:r>
      <w:r w:rsidRPr="00E35387">
        <w:rPr>
          <w:rFonts w:ascii="Arial" w:eastAsia="Calibri" w:hAnsi="Arial" w:cs="Arial"/>
          <w:b/>
          <w:color w:val="1A1A1A"/>
          <w:sz w:val="24"/>
          <w:szCs w:val="24"/>
          <w:lang w:eastAsia="ru-RU"/>
        </w:rPr>
        <w:t>сборников</w:t>
      </w:r>
    </w:p>
    <w:p w:rsidR="00E35387" w:rsidRPr="00E35387" w:rsidRDefault="00E35387" w:rsidP="00E353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eastAsia="Calibri" w:hAnsi="Arial" w:cs="Arial"/>
          <w:color w:val="833C0B"/>
          <w:sz w:val="24"/>
          <w:szCs w:val="24"/>
          <w:lang w:val="en-US" w:eastAsia="ru-RU"/>
        </w:rPr>
      </w:pPr>
      <w:r w:rsidRPr="00E35387">
        <w:rPr>
          <w:rFonts w:ascii="Arial" w:eastAsia="Calibri" w:hAnsi="Arial" w:cs="Arial"/>
          <w:color w:val="833C0B"/>
          <w:sz w:val="24"/>
          <w:szCs w:val="24"/>
          <w:lang w:val="en-US" w:eastAsia="ru-RU"/>
        </w:rPr>
        <w:t xml:space="preserve">Last Name, First Name. </w:t>
      </w:r>
      <w:proofErr w:type="gramStart"/>
      <w:r w:rsidRPr="00E35387">
        <w:rPr>
          <w:rFonts w:ascii="Arial" w:eastAsia="Calibri" w:hAnsi="Arial" w:cs="Arial"/>
          <w:color w:val="833C0B"/>
          <w:sz w:val="24"/>
          <w:szCs w:val="24"/>
          <w:lang w:val="en-US" w:eastAsia="ru-RU"/>
        </w:rPr>
        <w:t>Article Title.</w:t>
      </w:r>
      <w:proofErr w:type="gramEnd"/>
      <w:r w:rsidRPr="00E35387">
        <w:rPr>
          <w:rFonts w:ascii="Arial" w:eastAsia="Calibri" w:hAnsi="Arial" w:cs="Arial"/>
          <w:color w:val="833C0B"/>
          <w:sz w:val="24"/>
          <w:szCs w:val="24"/>
          <w:lang w:val="en-US" w:eastAsia="ru-RU"/>
        </w:rPr>
        <w:t xml:space="preserve"> </w:t>
      </w:r>
      <w:proofErr w:type="gramStart"/>
      <w:r w:rsidRPr="00E35387">
        <w:rPr>
          <w:rFonts w:ascii="Arial" w:eastAsia="Calibri" w:hAnsi="Arial" w:cs="Arial"/>
          <w:color w:val="833C0B"/>
          <w:sz w:val="24"/>
          <w:szCs w:val="24"/>
          <w:lang w:val="en-US" w:eastAsia="ru-RU"/>
        </w:rPr>
        <w:t>Journal Name.</w:t>
      </w:r>
      <w:proofErr w:type="gramEnd"/>
      <w:r w:rsidRPr="00E35387">
        <w:rPr>
          <w:rFonts w:ascii="Arial" w:eastAsia="Calibri" w:hAnsi="Arial" w:cs="Arial"/>
          <w:color w:val="833C0B"/>
          <w:sz w:val="24"/>
          <w:szCs w:val="24"/>
          <w:lang w:val="en-US" w:eastAsia="ru-RU"/>
        </w:rPr>
        <w:t xml:space="preserve"> Year Published, Volume Number, Issue Number, </w:t>
      </w:r>
      <w:proofErr w:type="gramStart"/>
      <w:r w:rsidRPr="00E35387">
        <w:rPr>
          <w:rFonts w:ascii="Arial" w:eastAsia="Calibri" w:hAnsi="Arial" w:cs="Arial"/>
          <w:color w:val="833C0B"/>
          <w:sz w:val="24"/>
          <w:szCs w:val="24"/>
          <w:lang w:val="en-US" w:eastAsia="ru-RU"/>
        </w:rPr>
        <w:t>Page</w:t>
      </w:r>
      <w:proofErr w:type="gramEnd"/>
      <w:r w:rsidRPr="00E35387">
        <w:rPr>
          <w:rFonts w:ascii="Arial" w:eastAsia="Calibri" w:hAnsi="Arial" w:cs="Arial"/>
          <w:color w:val="833C0B"/>
          <w:sz w:val="24"/>
          <w:szCs w:val="24"/>
          <w:lang w:val="en-US" w:eastAsia="ru-RU"/>
        </w:rPr>
        <w:t xml:space="preserve"> Numbers. </w:t>
      </w:r>
    </w:p>
    <w:p w:rsidR="00E35387" w:rsidRPr="00E35387" w:rsidRDefault="00E35387" w:rsidP="00E353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eastAsia="Calibri" w:hAnsi="Arial" w:cs="Arial"/>
          <w:color w:val="833C0B"/>
          <w:sz w:val="24"/>
          <w:szCs w:val="24"/>
          <w:lang w:val="en-US" w:eastAsia="ru-RU"/>
        </w:rPr>
      </w:pPr>
    </w:p>
    <w:p w:rsidR="00E35387" w:rsidRPr="00E35387" w:rsidRDefault="00E35387" w:rsidP="00E353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eastAsia="Calibri" w:hAnsi="Arial" w:cs="Arial"/>
          <w:color w:val="1A1A1A"/>
          <w:sz w:val="24"/>
          <w:szCs w:val="24"/>
          <w:lang w:eastAsia="ru-RU"/>
        </w:rPr>
      </w:pPr>
      <w:proofErr w:type="spellStart"/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>Kaplin</w:t>
      </w:r>
      <w:proofErr w:type="spellEnd"/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 xml:space="preserve"> V.V., </w:t>
      </w:r>
      <w:proofErr w:type="spellStart"/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>Uglov</w:t>
      </w:r>
      <w:proofErr w:type="spellEnd"/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 xml:space="preserve"> S. R., </w:t>
      </w:r>
      <w:proofErr w:type="spellStart"/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>Bulaev</w:t>
      </w:r>
      <w:proofErr w:type="spellEnd"/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 xml:space="preserve"> O.F., </w:t>
      </w:r>
      <w:proofErr w:type="spellStart"/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>Goncharov</w:t>
      </w:r>
      <w:proofErr w:type="spellEnd"/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 xml:space="preserve"> V.J., </w:t>
      </w:r>
      <w:proofErr w:type="spellStart"/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>Voronin</w:t>
      </w:r>
      <w:proofErr w:type="spellEnd"/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 xml:space="preserve"> A.A., </w:t>
      </w:r>
      <w:proofErr w:type="spellStart"/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>Piestrup</w:t>
      </w:r>
      <w:proofErr w:type="spellEnd"/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 xml:space="preserve"> M.A. Tunable, monochromatic x rays using the internal beam of a </w:t>
      </w:r>
      <w:proofErr w:type="spellStart"/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>betatron</w:t>
      </w:r>
      <w:proofErr w:type="spellEnd"/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 xml:space="preserve"> // Applied Physics Letters. </w:t>
      </w:r>
      <w:r w:rsidRPr="00E35387">
        <w:rPr>
          <w:rFonts w:ascii="Arial" w:eastAsia="Calibri" w:hAnsi="Arial" w:cs="Arial"/>
          <w:color w:val="1A1A1A"/>
          <w:sz w:val="24"/>
          <w:szCs w:val="24"/>
          <w:lang w:eastAsia="ru-RU"/>
        </w:rPr>
        <w:t xml:space="preserve">2002. </w:t>
      </w:r>
      <w:proofErr w:type="gramStart"/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>Vol</w:t>
      </w:r>
      <w:r w:rsidRPr="00E35387">
        <w:rPr>
          <w:rFonts w:ascii="Arial" w:eastAsia="Calibri" w:hAnsi="Arial" w:cs="Arial"/>
          <w:color w:val="1A1A1A"/>
          <w:sz w:val="24"/>
          <w:szCs w:val="24"/>
          <w:lang w:eastAsia="ru-RU"/>
        </w:rPr>
        <w:t>. 80.</w:t>
      </w:r>
      <w:proofErr w:type="gramEnd"/>
      <w:r w:rsidRPr="00E35387">
        <w:rPr>
          <w:rFonts w:ascii="Arial" w:eastAsia="Calibri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>Is</w:t>
      </w:r>
      <w:r w:rsidRPr="00E35387">
        <w:rPr>
          <w:rFonts w:ascii="Arial" w:eastAsia="Calibri" w:hAnsi="Arial" w:cs="Arial"/>
          <w:color w:val="1A1A1A"/>
          <w:sz w:val="24"/>
          <w:szCs w:val="24"/>
          <w:lang w:eastAsia="ru-RU"/>
        </w:rPr>
        <w:t>. 18.</w:t>
      </w:r>
      <w:proofErr w:type="gramEnd"/>
      <w:r w:rsidRPr="00E35387">
        <w:rPr>
          <w:rFonts w:ascii="Arial" w:eastAsia="Calibri" w:hAnsi="Arial" w:cs="Arial"/>
          <w:color w:val="1A1A1A"/>
          <w:sz w:val="24"/>
          <w:szCs w:val="24"/>
          <w:lang w:eastAsia="ru-RU"/>
        </w:rPr>
        <w:t xml:space="preserve"> Р. 3427-3429. </w:t>
      </w:r>
      <w:r w:rsidRPr="00E35387">
        <w:rPr>
          <w:rFonts w:ascii="Arial" w:eastAsia="Calibri" w:hAnsi="Arial" w:cs="Arial"/>
          <w:color w:val="1A1A1A"/>
          <w:sz w:val="24"/>
          <w:szCs w:val="24"/>
          <w:lang w:val="en-US" w:eastAsia="ru-RU"/>
        </w:rPr>
        <w:t>DOI</w:t>
      </w:r>
      <w:proofErr w:type="gramStart"/>
      <w:r w:rsidRPr="00E35387">
        <w:rPr>
          <w:rFonts w:ascii="Arial" w:eastAsia="Calibri" w:hAnsi="Arial" w:cs="Arial"/>
          <w:color w:val="1A1A1A"/>
          <w:sz w:val="24"/>
          <w:szCs w:val="24"/>
          <w:lang w:eastAsia="ru-RU"/>
        </w:rPr>
        <w:t>:…</w:t>
      </w:r>
      <w:proofErr w:type="gramEnd"/>
    </w:p>
    <w:p w:rsidR="00E35387" w:rsidRPr="00E35387" w:rsidRDefault="00E35387" w:rsidP="00E353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eastAsia="Calibri" w:hAnsi="Arial" w:cs="Arial"/>
          <w:color w:val="1A1A1A"/>
          <w:sz w:val="24"/>
          <w:szCs w:val="24"/>
          <w:lang w:eastAsia="ru-RU"/>
        </w:rPr>
      </w:pPr>
    </w:p>
    <w:p w:rsidR="00E35387" w:rsidRPr="00E35387" w:rsidRDefault="00E35387" w:rsidP="00E35387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353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Автореферат диссертации и диссертации</w:t>
      </w:r>
    </w:p>
    <w:p w:rsidR="00E35387" w:rsidRPr="00E35387" w:rsidRDefault="00E35387" w:rsidP="00E3538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bCs/>
          <w:color w:val="800000"/>
          <w:sz w:val="24"/>
          <w:szCs w:val="24"/>
          <w:lang w:eastAsia="ru-RU"/>
        </w:rPr>
      </w:pPr>
      <w:r w:rsidRPr="00E35387">
        <w:rPr>
          <w:rFonts w:ascii="Arial" w:eastAsia="Times New Roman" w:hAnsi="Arial" w:cs="Arial"/>
          <w:bCs/>
          <w:color w:val="800000"/>
          <w:sz w:val="24"/>
          <w:szCs w:val="24"/>
          <w:lang w:eastAsia="ru-RU"/>
        </w:rPr>
        <w:t xml:space="preserve">Автор. Заглавие: сведения, относящиеся к заглавию (см. на титуле): шифр номенклатуры специальностей научных работников: дата защиты: </w:t>
      </w:r>
      <w:r w:rsidRPr="00E35387">
        <w:rPr>
          <w:rFonts w:ascii="Arial" w:eastAsia="Times New Roman" w:hAnsi="Arial" w:cs="Arial"/>
          <w:bCs/>
          <w:color w:val="833C0B"/>
          <w:sz w:val="24"/>
          <w:szCs w:val="24"/>
          <w:lang w:eastAsia="ru-RU"/>
        </w:rPr>
        <w:t>дата</w:t>
      </w:r>
      <w:r w:rsidRPr="00E35387">
        <w:rPr>
          <w:rFonts w:ascii="Arial" w:eastAsia="Times New Roman" w:hAnsi="Arial" w:cs="Arial"/>
          <w:bCs/>
          <w:color w:val="800000"/>
          <w:sz w:val="24"/>
          <w:szCs w:val="24"/>
          <w:lang w:eastAsia="ru-RU"/>
        </w:rPr>
        <w:t xml:space="preserve"> утверждения / сведения об ответственности (коллектив). Место написания.  Год. Объем.</w:t>
      </w:r>
    </w:p>
    <w:p w:rsidR="00E35387" w:rsidRPr="00E35387" w:rsidRDefault="00E35387" w:rsidP="00E3538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bCs/>
          <w:color w:val="800000"/>
          <w:sz w:val="24"/>
          <w:szCs w:val="24"/>
          <w:lang w:eastAsia="ru-RU"/>
        </w:rPr>
      </w:pPr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E35387">
        <w:rPr>
          <w:rFonts w:ascii="Arial" w:eastAsia="Calibri" w:hAnsi="Arial" w:cs="Arial"/>
          <w:bCs/>
          <w:sz w:val="24"/>
          <w:szCs w:val="24"/>
        </w:rPr>
        <w:t>Сибикеев</w:t>
      </w:r>
      <w:proofErr w:type="spellEnd"/>
      <w:r w:rsidRPr="00E35387">
        <w:rPr>
          <w:rFonts w:ascii="Arial" w:eastAsia="Calibri" w:hAnsi="Arial" w:cs="Arial"/>
          <w:bCs/>
          <w:sz w:val="24"/>
          <w:szCs w:val="24"/>
        </w:rPr>
        <w:t xml:space="preserve"> С.Н. Чужеродные гены в селекции яровой мягкой пшеницы на устойчивость к листовой ржавчине: </w:t>
      </w:r>
      <w:proofErr w:type="spellStart"/>
      <w:r w:rsidRPr="00E35387">
        <w:rPr>
          <w:rFonts w:ascii="Arial" w:eastAsia="Calibri" w:hAnsi="Arial" w:cs="Arial"/>
          <w:bCs/>
          <w:sz w:val="24"/>
          <w:szCs w:val="24"/>
        </w:rPr>
        <w:t>дис</w:t>
      </w:r>
      <w:proofErr w:type="spellEnd"/>
      <w:r w:rsidRPr="00E35387">
        <w:rPr>
          <w:rFonts w:ascii="Arial" w:eastAsia="Calibri" w:hAnsi="Arial" w:cs="Arial"/>
          <w:bCs/>
          <w:sz w:val="24"/>
          <w:szCs w:val="24"/>
        </w:rPr>
        <w:t xml:space="preserve">. … </w:t>
      </w:r>
      <w:proofErr w:type="spellStart"/>
      <w:r w:rsidRPr="00E35387">
        <w:rPr>
          <w:rFonts w:ascii="Arial" w:eastAsia="Calibri" w:hAnsi="Arial" w:cs="Arial"/>
          <w:bCs/>
          <w:sz w:val="24"/>
          <w:szCs w:val="24"/>
        </w:rPr>
        <w:t>докт</w:t>
      </w:r>
      <w:proofErr w:type="spellEnd"/>
      <w:r w:rsidRPr="00E35387">
        <w:rPr>
          <w:rFonts w:ascii="Arial" w:eastAsia="Calibri" w:hAnsi="Arial" w:cs="Arial"/>
          <w:bCs/>
          <w:sz w:val="24"/>
          <w:szCs w:val="24"/>
        </w:rPr>
        <w:t xml:space="preserve">. биол. наук. Саратов, 2002. 200 с. </w:t>
      </w:r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both"/>
        <w:rPr>
          <w:rFonts w:ascii="Arial" w:eastAsia="Calibri" w:hAnsi="Arial" w:cs="Arial"/>
          <w:bCs/>
          <w:sz w:val="24"/>
          <w:szCs w:val="24"/>
        </w:rPr>
      </w:pPr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both"/>
        <w:rPr>
          <w:rFonts w:ascii="Arial" w:eastAsia="Calibri" w:hAnsi="Arial" w:cs="Arial"/>
          <w:bCs/>
          <w:sz w:val="24"/>
          <w:szCs w:val="24"/>
        </w:rPr>
      </w:pPr>
      <w:r w:rsidRPr="00E35387">
        <w:rPr>
          <w:rFonts w:ascii="Arial" w:eastAsia="Calibri" w:hAnsi="Arial" w:cs="Arial"/>
          <w:bCs/>
          <w:sz w:val="24"/>
          <w:szCs w:val="24"/>
        </w:rPr>
        <w:t xml:space="preserve">Алексеев С.В. </w:t>
      </w:r>
      <w:proofErr w:type="spellStart"/>
      <w:r w:rsidRPr="00E35387">
        <w:rPr>
          <w:rFonts w:ascii="Arial" w:eastAsia="Calibri" w:hAnsi="Arial" w:cs="Arial"/>
          <w:bCs/>
          <w:sz w:val="24"/>
          <w:szCs w:val="24"/>
        </w:rPr>
        <w:t>Криогидрологические</w:t>
      </w:r>
      <w:proofErr w:type="spellEnd"/>
      <w:r w:rsidRPr="00E35387">
        <w:rPr>
          <w:rFonts w:ascii="Arial" w:eastAsia="Calibri" w:hAnsi="Arial" w:cs="Arial"/>
          <w:bCs/>
          <w:sz w:val="24"/>
          <w:szCs w:val="24"/>
        </w:rPr>
        <w:t xml:space="preserve"> системы якутской алмазоносной провинции. </w:t>
      </w:r>
      <w:proofErr w:type="spellStart"/>
      <w:r w:rsidRPr="00E35387">
        <w:rPr>
          <w:rFonts w:ascii="Arial" w:eastAsia="Calibri" w:hAnsi="Arial" w:cs="Arial"/>
          <w:bCs/>
          <w:sz w:val="24"/>
          <w:szCs w:val="24"/>
        </w:rPr>
        <w:t>автореф</w:t>
      </w:r>
      <w:proofErr w:type="spellEnd"/>
      <w:r w:rsidRPr="00E35387">
        <w:rPr>
          <w:rFonts w:ascii="Arial" w:eastAsia="Calibri" w:hAnsi="Arial" w:cs="Arial"/>
          <w:bCs/>
          <w:sz w:val="24"/>
          <w:szCs w:val="24"/>
        </w:rPr>
        <w:t xml:space="preserve">. </w:t>
      </w:r>
      <w:proofErr w:type="spellStart"/>
      <w:r w:rsidRPr="00E35387">
        <w:rPr>
          <w:rFonts w:ascii="Arial" w:eastAsia="Calibri" w:hAnsi="Arial" w:cs="Arial"/>
          <w:bCs/>
          <w:sz w:val="24"/>
          <w:szCs w:val="24"/>
        </w:rPr>
        <w:t>дис</w:t>
      </w:r>
      <w:proofErr w:type="spellEnd"/>
      <w:r w:rsidRPr="00E35387">
        <w:rPr>
          <w:rFonts w:ascii="Arial" w:eastAsia="Calibri" w:hAnsi="Arial" w:cs="Arial"/>
          <w:bCs/>
          <w:sz w:val="24"/>
          <w:szCs w:val="24"/>
        </w:rPr>
        <w:t xml:space="preserve">. … </w:t>
      </w:r>
      <w:proofErr w:type="spellStart"/>
      <w:r w:rsidRPr="00E35387">
        <w:rPr>
          <w:rFonts w:ascii="Arial" w:eastAsia="Calibri" w:hAnsi="Arial" w:cs="Arial"/>
          <w:bCs/>
          <w:sz w:val="24"/>
          <w:szCs w:val="24"/>
        </w:rPr>
        <w:t>докт</w:t>
      </w:r>
      <w:proofErr w:type="spellEnd"/>
      <w:r w:rsidRPr="00E35387">
        <w:rPr>
          <w:rFonts w:ascii="Arial" w:eastAsia="Calibri" w:hAnsi="Arial" w:cs="Arial"/>
          <w:bCs/>
          <w:sz w:val="24"/>
          <w:szCs w:val="24"/>
        </w:rPr>
        <w:t>. геол</w:t>
      </w:r>
      <w:proofErr w:type="gramStart"/>
      <w:r w:rsidRPr="00E35387">
        <w:rPr>
          <w:rFonts w:ascii="Arial" w:eastAsia="Calibri" w:hAnsi="Arial" w:cs="Arial"/>
          <w:bCs/>
          <w:sz w:val="24"/>
          <w:szCs w:val="24"/>
        </w:rPr>
        <w:t>.-</w:t>
      </w:r>
      <w:proofErr w:type="gramEnd"/>
      <w:r w:rsidRPr="00E35387">
        <w:rPr>
          <w:rFonts w:ascii="Arial" w:eastAsia="Calibri" w:hAnsi="Arial" w:cs="Arial"/>
          <w:bCs/>
          <w:sz w:val="24"/>
          <w:szCs w:val="24"/>
        </w:rPr>
        <w:t xml:space="preserve">минерал. наук. Иркутск, 2007. 24 с. </w:t>
      </w:r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35387">
        <w:rPr>
          <w:rFonts w:ascii="Arial" w:eastAsia="Calibri" w:hAnsi="Arial" w:cs="Arial"/>
          <w:b/>
          <w:bCs/>
          <w:color w:val="000000"/>
          <w:sz w:val="24"/>
          <w:szCs w:val="24"/>
        </w:rPr>
        <w:t>Материалы конференций</w:t>
      </w:r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E3538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Камышева О.В. Профессиональный имидж современного учителя // Актуальные проблемы современного общего и профессионального образования: материалы II Всероссийской научно-практической конференции (г. Магнитогорск, 17 октября 2016 г.). Магнитогорск: Издательство Магнитогорского государственного технического университета им. Г.И. Носова, 2016. С. 27–31. </w:t>
      </w:r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proofErr w:type="gramStart"/>
      <w:r w:rsidRPr="00E35387">
        <w:rPr>
          <w:rFonts w:ascii="Arial" w:eastAsia="Calibri" w:hAnsi="Arial" w:cs="Arial"/>
          <w:b/>
          <w:bCs/>
          <w:color w:val="000000"/>
          <w:sz w:val="24"/>
          <w:szCs w:val="24"/>
        </w:rPr>
        <w:t>Интернет-документы</w:t>
      </w:r>
      <w:proofErr w:type="gramEnd"/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E35387" w:rsidRPr="00E35387" w:rsidRDefault="00E35387" w:rsidP="00E35387">
      <w:pPr>
        <w:shd w:val="clear" w:color="auto" w:fill="FFFFFF"/>
        <w:tabs>
          <w:tab w:val="left" w:pos="426"/>
        </w:tabs>
        <w:spacing w:after="0" w:line="240" w:lineRule="auto"/>
        <w:ind w:left="-567"/>
        <w:jc w:val="both"/>
        <w:rPr>
          <w:rFonts w:ascii="Arial" w:eastAsia="Calibri" w:hAnsi="Arial" w:cs="Arial"/>
          <w:sz w:val="24"/>
          <w:szCs w:val="24"/>
        </w:rPr>
      </w:pPr>
      <w:r w:rsidRPr="00E35387">
        <w:rPr>
          <w:rFonts w:ascii="Arial" w:eastAsia="Calibri" w:hAnsi="Arial" w:cs="Arial"/>
          <w:sz w:val="24"/>
          <w:szCs w:val="24"/>
        </w:rPr>
        <w:t xml:space="preserve">Воробьев А.Е., </w:t>
      </w:r>
      <w:proofErr w:type="spellStart"/>
      <w:r w:rsidRPr="00E35387">
        <w:rPr>
          <w:rFonts w:ascii="Arial" w:eastAsia="Calibri" w:hAnsi="Arial" w:cs="Arial"/>
          <w:sz w:val="24"/>
          <w:szCs w:val="24"/>
        </w:rPr>
        <w:t>Махамат</w:t>
      </w:r>
      <w:proofErr w:type="spellEnd"/>
      <w:r w:rsidRPr="00E3538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E35387">
        <w:rPr>
          <w:rFonts w:ascii="Arial" w:eastAsia="Calibri" w:hAnsi="Arial" w:cs="Arial"/>
          <w:sz w:val="24"/>
          <w:szCs w:val="24"/>
        </w:rPr>
        <w:t>Тахир</w:t>
      </w:r>
      <w:proofErr w:type="spellEnd"/>
      <w:r w:rsidRPr="00E35387">
        <w:rPr>
          <w:rFonts w:ascii="Arial" w:eastAsia="Calibri" w:hAnsi="Arial" w:cs="Arial"/>
          <w:sz w:val="24"/>
          <w:szCs w:val="24"/>
        </w:rPr>
        <w:t xml:space="preserve"> Мусса </w:t>
      </w:r>
      <w:proofErr w:type="spellStart"/>
      <w:r w:rsidRPr="00E35387">
        <w:rPr>
          <w:rFonts w:ascii="Arial" w:eastAsia="Calibri" w:hAnsi="Arial" w:cs="Arial"/>
          <w:sz w:val="24"/>
          <w:szCs w:val="24"/>
        </w:rPr>
        <w:t>Махамат</w:t>
      </w:r>
      <w:proofErr w:type="spellEnd"/>
      <w:r w:rsidRPr="00E35387">
        <w:rPr>
          <w:rFonts w:ascii="Arial" w:eastAsia="Calibri" w:hAnsi="Arial" w:cs="Arial"/>
          <w:sz w:val="24"/>
          <w:szCs w:val="24"/>
        </w:rPr>
        <w:t xml:space="preserve">, Воробьев К.А. Основы предотвращения чрезвычайных ситуаций на магистральных нефтепроводах Республики Чад // Вестник Евразийской науки. 2018. №1. [Электронный ресурс]. </w:t>
      </w:r>
      <w:r w:rsidRPr="00E35387">
        <w:rPr>
          <w:rFonts w:ascii="Arial" w:eastAsia="Calibri" w:hAnsi="Arial" w:cs="Arial"/>
          <w:sz w:val="24"/>
          <w:szCs w:val="24"/>
          <w:lang w:val="en-US"/>
        </w:rPr>
        <w:t>URL</w:t>
      </w:r>
      <w:r w:rsidRPr="00E35387">
        <w:rPr>
          <w:rFonts w:ascii="Arial" w:eastAsia="Calibri" w:hAnsi="Arial" w:cs="Arial"/>
          <w:sz w:val="24"/>
          <w:szCs w:val="24"/>
        </w:rPr>
        <w:t xml:space="preserve">: </w:t>
      </w:r>
      <w:r w:rsidRPr="00E35387">
        <w:rPr>
          <w:rFonts w:ascii="Arial" w:eastAsia="Calibri" w:hAnsi="Arial" w:cs="Arial"/>
          <w:sz w:val="24"/>
          <w:szCs w:val="24"/>
          <w:lang w:val="en-US"/>
        </w:rPr>
        <w:t>https</w:t>
      </w:r>
      <w:r w:rsidRPr="00E35387">
        <w:rPr>
          <w:rFonts w:ascii="Arial" w:eastAsia="Calibri" w:hAnsi="Arial" w:cs="Arial"/>
          <w:sz w:val="24"/>
          <w:szCs w:val="24"/>
        </w:rPr>
        <w:t>://</w:t>
      </w:r>
      <w:proofErr w:type="spellStart"/>
      <w:r w:rsidRPr="00E35387">
        <w:rPr>
          <w:rFonts w:ascii="Arial" w:eastAsia="Calibri" w:hAnsi="Arial" w:cs="Arial"/>
          <w:sz w:val="24"/>
          <w:szCs w:val="24"/>
          <w:lang w:val="en-US"/>
        </w:rPr>
        <w:t>esj</w:t>
      </w:r>
      <w:proofErr w:type="spellEnd"/>
      <w:r w:rsidRPr="00E35387">
        <w:rPr>
          <w:rFonts w:ascii="Arial" w:eastAsia="Calibri" w:hAnsi="Arial" w:cs="Arial"/>
          <w:sz w:val="24"/>
          <w:szCs w:val="24"/>
        </w:rPr>
        <w:t>.</w:t>
      </w:r>
      <w:r w:rsidRPr="00E35387">
        <w:rPr>
          <w:rFonts w:ascii="Arial" w:eastAsia="Calibri" w:hAnsi="Arial" w:cs="Arial"/>
          <w:sz w:val="24"/>
          <w:szCs w:val="24"/>
          <w:lang w:val="en-US"/>
        </w:rPr>
        <w:t>today</w:t>
      </w:r>
      <w:r w:rsidRPr="00E35387">
        <w:rPr>
          <w:rFonts w:ascii="Arial" w:eastAsia="Calibri" w:hAnsi="Arial" w:cs="Arial"/>
          <w:sz w:val="24"/>
          <w:szCs w:val="24"/>
        </w:rPr>
        <w:t>/</w:t>
      </w:r>
      <w:r w:rsidRPr="00E35387">
        <w:rPr>
          <w:rFonts w:ascii="Arial" w:eastAsia="Calibri" w:hAnsi="Arial" w:cs="Arial"/>
          <w:sz w:val="24"/>
          <w:szCs w:val="24"/>
          <w:lang w:val="en-US"/>
        </w:rPr>
        <w:t>PDF</w:t>
      </w:r>
      <w:r w:rsidRPr="00E35387">
        <w:rPr>
          <w:rFonts w:ascii="Arial" w:eastAsia="Calibri" w:hAnsi="Arial" w:cs="Arial"/>
          <w:sz w:val="24"/>
          <w:szCs w:val="24"/>
        </w:rPr>
        <w:t>/23</w:t>
      </w:r>
      <w:r w:rsidRPr="00E35387">
        <w:rPr>
          <w:rFonts w:ascii="Arial" w:eastAsia="Calibri" w:hAnsi="Arial" w:cs="Arial"/>
          <w:sz w:val="24"/>
          <w:szCs w:val="24"/>
          <w:lang w:val="en-US"/>
        </w:rPr>
        <w:t>NZVN</w:t>
      </w:r>
      <w:r w:rsidRPr="00E35387">
        <w:rPr>
          <w:rFonts w:ascii="Arial" w:eastAsia="Calibri" w:hAnsi="Arial" w:cs="Arial"/>
          <w:sz w:val="24"/>
          <w:szCs w:val="24"/>
        </w:rPr>
        <w:t>118.</w:t>
      </w:r>
      <w:r w:rsidRPr="00E35387">
        <w:rPr>
          <w:rFonts w:ascii="Arial" w:eastAsia="Calibri" w:hAnsi="Arial" w:cs="Arial"/>
          <w:sz w:val="24"/>
          <w:szCs w:val="24"/>
          <w:lang w:val="en-US"/>
        </w:rPr>
        <w:t>pdf</w:t>
      </w:r>
      <w:r w:rsidRPr="00E35387">
        <w:rPr>
          <w:rFonts w:ascii="Arial" w:eastAsia="Calibri" w:hAnsi="Arial" w:cs="Arial"/>
          <w:sz w:val="24"/>
          <w:szCs w:val="24"/>
        </w:rPr>
        <w:t xml:space="preserve"> (дата обращения: </w:t>
      </w:r>
      <w:proofErr w:type="spellStart"/>
      <w:r w:rsidRPr="00E35387">
        <w:rPr>
          <w:rFonts w:ascii="Arial" w:eastAsia="Calibri" w:hAnsi="Arial" w:cs="Arial"/>
          <w:sz w:val="24"/>
          <w:szCs w:val="24"/>
        </w:rPr>
        <w:t>чч.мм.гггг</w:t>
      </w:r>
      <w:proofErr w:type="spellEnd"/>
      <w:r w:rsidRPr="00E35387">
        <w:rPr>
          <w:rFonts w:ascii="Arial" w:eastAsia="Calibri" w:hAnsi="Arial" w:cs="Arial"/>
          <w:sz w:val="24"/>
          <w:szCs w:val="24"/>
        </w:rPr>
        <w:t>).</w:t>
      </w:r>
    </w:p>
    <w:p w:rsidR="00E35387" w:rsidRPr="006A1700" w:rsidRDefault="00E35387" w:rsidP="00E353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387" w:rsidRPr="00E35387" w:rsidRDefault="00E35387" w:rsidP="00E35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5387" w:rsidRPr="00E35387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77" w:rsidRDefault="00152F77" w:rsidP="002B38E2">
      <w:pPr>
        <w:spacing w:after="0" w:line="240" w:lineRule="auto"/>
      </w:pPr>
      <w:r>
        <w:separator/>
      </w:r>
    </w:p>
  </w:endnote>
  <w:endnote w:type="continuationSeparator" w:id="0">
    <w:p w:rsidR="00152F77" w:rsidRDefault="00152F77" w:rsidP="002B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77" w:rsidRDefault="00152F77" w:rsidP="002B38E2">
      <w:pPr>
        <w:spacing w:after="0" w:line="240" w:lineRule="auto"/>
      </w:pPr>
      <w:r>
        <w:separator/>
      </w:r>
    </w:p>
  </w:footnote>
  <w:footnote w:type="continuationSeparator" w:id="0">
    <w:p w:rsidR="00152F77" w:rsidRDefault="00152F77" w:rsidP="002B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D7C"/>
    <w:multiLevelType w:val="hybridMultilevel"/>
    <w:tmpl w:val="5CC0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C748A"/>
    <w:multiLevelType w:val="hybridMultilevel"/>
    <w:tmpl w:val="51BCFB6C"/>
    <w:lvl w:ilvl="0" w:tplc="DAFC738A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6C5106"/>
    <w:multiLevelType w:val="hybridMultilevel"/>
    <w:tmpl w:val="E9026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69"/>
    <w:rsid w:val="0001174E"/>
    <w:rsid w:val="00013EE8"/>
    <w:rsid w:val="00043F94"/>
    <w:rsid w:val="00044287"/>
    <w:rsid w:val="00082CE2"/>
    <w:rsid w:val="0009293A"/>
    <w:rsid w:val="00104D0F"/>
    <w:rsid w:val="001055D0"/>
    <w:rsid w:val="0014423D"/>
    <w:rsid w:val="00152F77"/>
    <w:rsid w:val="00177C44"/>
    <w:rsid w:val="001824DA"/>
    <w:rsid w:val="001A505D"/>
    <w:rsid w:val="001E0104"/>
    <w:rsid w:val="001F088B"/>
    <w:rsid w:val="001F259B"/>
    <w:rsid w:val="00206031"/>
    <w:rsid w:val="00221145"/>
    <w:rsid w:val="00233EDE"/>
    <w:rsid w:val="002401F3"/>
    <w:rsid w:val="00256D23"/>
    <w:rsid w:val="00271997"/>
    <w:rsid w:val="002A7C39"/>
    <w:rsid w:val="002B38E2"/>
    <w:rsid w:val="002B6B22"/>
    <w:rsid w:val="002C5769"/>
    <w:rsid w:val="002F206E"/>
    <w:rsid w:val="002F72A0"/>
    <w:rsid w:val="00320F55"/>
    <w:rsid w:val="00330177"/>
    <w:rsid w:val="003364FB"/>
    <w:rsid w:val="003513D6"/>
    <w:rsid w:val="003A0C40"/>
    <w:rsid w:val="003F7FE4"/>
    <w:rsid w:val="00415C78"/>
    <w:rsid w:val="00416073"/>
    <w:rsid w:val="00432988"/>
    <w:rsid w:val="004368B4"/>
    <w:rsid w:val="004C60CC"/>
    <w:rsid w:val="004F11C2"/>
    <w:rsid w:val="00513D4A"/>
    <w:rsid w:val="00526EF4"/>
    <w:rsid w:val="00533BD8"/>
    <w:rsid w:val="005447AF"/>
    <w:rsid w:val="00582347"/>
    <w:rsid w:val="0059582E"/>
    <w:rsid w:val="00596DC6"/>
    <w:rsid w:val="005B4A6F"/>
    <w:rsid w:val="005C7778"/>
    <w:rsid w:val="00647D41"/>
    <w:rsid w:val="00662F79"/>
    <w:rsid w:val="006A1700"/>
    <w:rsid w:val="006E541C"/>
    <w:rsid w:val="00727FCE"/>
    <w:rsid w:val="007327F4"/>
    <w:rsid w:val="00735B57"/>
    <w:rsid w:val="00761368"/>
    <w:rsid w:val="00782A7C"/>
    <w:rsid w:val="00790359"/>
    <w:rsid w:val="00790938"/>
    <w:rsid w:val="00792E54"/>
    <w:rsid w:val="007A3359"/>
    <w:rsid w:val="007C1190"/>
    <w:rsid w:val="007C1F16"/>
    <w:rsid w:val="007C3152"/>
    <w:rsid w:val="007D049D"/>
    <w:rsid w:val="007D10A8"/>
    <w:rsid w:val="007D5E5B"/>
    <w:rsid w:val="007F787F"/>
    <w:rsid w:val="007F7B34"/>
    <w:rsid w:val="00806CBA"/>
    <w:rsid w:val="00807BAF"/>
    <w:rsid w:val="00825D02"/>
    <w:rsid w:val="0083043E"/>
    <w:rsid w:val="00850B88"/>
    <w:rsid w:val="00891E9C"/>
    <w:rsid w:val="008C4011"/>
    <w:rsid w:val="008C7A6B"/>
    <w:rsid w:val="008D1A6A"/>
    <w:rsid w:val="008D7948"/>
    <w:rsid w:val="008E1E07"/>
    <w:rsid w:val="008F3783"/>
    <w:rsid w:val="009425D3"/>
    <w:rsid w:val="0096323A"/>
    <w:rsid w:val="00966211"/>
    <w:rsid w:val="00967E22"/>
    <w:rsid w:val="0098006E"/>
    <w:rsid w:val="00994A5E"/>
    <w:rsid w:val="009A0657"/>
    <w:rsid w:val="009D67DC"/>
    <w:rsid w:val="00A15C3E"/>
    <w:rsid w:val="00A6206B"/>
    <w:rsid w:val="00A71849"/>
    <w:rsid w:val="00AA53EA"/>
    <w:rsid w:val="00AC7D3F"/>
    <w:rsid w:val="00AD0C69"/>
    <w:rsid w:val="00AE3F78"/>
    <w:rsid w:val="00AF61F4"/>
    <w:rsid w:val="00B14EA3"/>
    <w:rsid w:val="00B24122"/>
    <w:rsid w:val="00B56D57"/>
    <w:rsid w:val="00BA0286"/>
    <w:rsid w:val="00BB72A7"/>
    <w:rsid w:val="00BD3765"/>
    <w:rsid w:val="00C05668"/>
    <w:rsid w:val="00C0715E"/>
    <w:rsid w:val="00C16E87"/>
    <w:rsid w:val="00C17DC4"/>
    <w:rsid w:val="00C35F0F"/>
    <w:rsid w:val="00C479AE"/>
    <w:rsid w:val="00C6357E"/>
    <w:rsid w:val="00CD081F"/>
    <w:rsid w:val="00CF39A9"/>
    <w:rsid w:val="00D048BD"/>
    <w:rsid w:val="00D207A7"/>
    <w:rsid w:val="00D215E7"/>
    <w:rsid w:val="00D43E46"/>
    <w:rsid w:val="00D6185C"/>
    <w:rsid w:val="00D838A5"/>
    <w:rsid w:val="00DB11A5"/>
    <w:rsid w:val="00DB284B"/>
    <w:rsid w:val="00DB38E2"/>
    <w:rsid w:val="00E122F6"/>
    <w:rsid w:val="00E219A9"/>
    <w:rsid w:val="00E35387"/>
    <w:rsid w:val="00E36165"/>
    <w:rsid w:val="00E53A23"/>
    <w:rsid w:val="00EB6FB0"/>
    <w:rsid w:val="00EF5A0B"/>
    <w:rsid w:val="00F17CC5"/>
    <w:rsid w:val="00F20927"/>
    <w:rsid w:val="00F33C59"/>
    <w:rsid w:val="00F5589A"/>
    <w:rsid w:val="00F56081"/>
    <w:rsid w:val="00F67E3A"/>
    <w:rsid w:val="00F74BA9"/>
    <w:rsid w:val="00FA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769"/>
    <w:rPr>
      <w:b/>
      <w:bCs/>
    </w:rPr>
  </w:style>
  <w:style w:type="character" w:styleId="a5">
    <w:name w:val="Emphasis"/>
    <w:basedOn w:val="a0"/>
    <w:uiPriority w:val="20"/>
    <w:qFormat/>
    <w:rsid w:val="002C5769"/>
    <w:rPr>
      <w:i/>
      <w:iCs/>
    </w:rPr>
  </w:style>
  <w:style w:type="character" w:styleId="a6">
    <w:name w:val="Hyperlink"/>
    <w:basedOn w:val="a0"/>
    <w:uiPriority w:val="99"/>
    <w:unhideWhenUsed/>
    <w:rsid w:val="002C5769"/>
    <w:rPr>
      <w:color w:val="0000FF"/>
      <w:u w:val="single"/>
    </w:rPr>
  </w:style>
  <w:style w:type="character" w:customStyle="1" w:styleId="fontstyle01">
    <w:name w:val="fontstyle01"/>
    <w:basedOn w:val="a0"/>
    <w:rsid w:val="002C576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C576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2C57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C576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76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2B38E2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customStyle="1" w:styleId="aa">
    <w:name w:val="Текст сноски Знак"/>
    <w:basedOn w:val="a0"/>
    <w:link w:val="a9"/>
    <w:uiPriority w:val="99"/>
    <w:rsid w:val="002B38E2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ab">
    <w:name w:val="Body Text"/>
    <w:basedOn w:val="a"/>
    <w:link w:val="ac"/>
    <w:unhideWhenUsed/>
    <w:rsid w:val="002B38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B3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ровень 1"/>
    <w:basedOn w:val="a"/>
    <w:rsid w:val="002B38E2"/>
    <w:pPr>
      <w:spacing w:after="0" w:line="360" w:lineRule="auto"/>
      <w:jc w:val="center"/>
    </w:pPr>
    <w:rPr>
      <w:rFonts w:ascii="Cambria" w:eastAsia="Times New Roman" w:hAnsi="Cambria" w:cs="Times New Roman"/>
      <w:b/>
      <w:bCs/>
      <w:sz w:val="28"/>
      <w:szCs w:val="28"/>
      <w:u w:val="single"/>
      <w:lang w:eastAsia="ar-SA"/>
    </w:rPr>
  </w:style>
  <w:style w:type="character" w:customStyle="1" w:styleId="ad">
    <w:name w:val="Основной текст_"/>
    <w:basedOn w:val="a0"/>
    <w:link w:val="10"/>
    <w:locked/>
    <w:rsid w:val="002B38E2"/>
    <w:rPr>
      <w:rFonts w:ascii="Garamond" w:eastAsia="Garamond" w:hAnsi="Garamond" w:cs="Garamond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2B38E2"/>
    <w:pPr>
      <w:shd w:val="clear" w:color="auto" w:fill="FFFFFF"/>
      <w:spacing w:after="180" w:line="0" w:lineRule="atLeast"/>
    </w:pPr>
    <w:rPr>
      <w:rFonts w:ascii="Garamond" w:eastAsia="Garamond" w:hAnsi="Garamond" w:cs="Garamond"/>
      <w:sz w:val="27"/>
      <w:szCs w:val="27"/>
    </w:rPr>
  </w:style>
  <w:style w:type="character" w:customStyle="1" w:styleId="TimesNewRoman">
    <w:name w:val="Основной текст + Times New Roman"/>
    <w:basedOn w:val="ad"/>
    <w:rsid w:val="002B38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styleId="ae">
    <w:name w:val="footnote reference"/>
    <w:basedOn w:val="a0"/>
    <w:uiPriority w:val="99"/>
    <w:semiHidden/>
    <w:unhideWhenUsed/>
    <w:rsid w:val="002B38E2"/>
    <w:rPr>
      <w:vertAlign w:val="superscript"/>
    </w:rPr>
  </w:style>
  <w:style w:type="table" w:styleId="af">
    <w:name w:val="Table Grid"/>
    <w:basedOn w:val="a1"/>
    <w:uiPriority w:val="59"/>
    <w:rsid w:val="0018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104D0F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596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769"/>
    <w:rPr>
      <w:b/>
      <w:bCs/>
    </w:rPr>
  </w:style>
  <w:style w:type="character" w:styleId="a5">
    <w:name w:val="Emphasis"/>
    <w:basedOn w:val="a0"/>
    <w:uiPriority w:val="20"/>
    <w:qFormat/>
    <w:rsid w:val="002C5769"/>
    <w:rPr>
      <w:i/>
      <w:iCs/>
    </w:rPr>
  </w:style>
  <w:style w:type="character" w:styleId="a6">
    <w:name w:val="Hyperlink"/>
    <w:basedOn w:val="a0"/>
    <w:uiPriority w:val="99"/>
    <w:unhideWhenUsed/>
    <w:rsid w:val="002C5769"/>
    <w:rPr>
      <w:color w:val="0000FF"/>
      <w:u w:val="single"/>
    </w:rPr>
  </w:style>
  <w:style w:type="character" w:customStyle="1" w:styleId="fontstyle01">
    <w:name w:val="fontstyle01"/>
    <w:basedOn w:val="a0"/>
    <w:rsid w:val="002C576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C576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2C57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C576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76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2B38E2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customStyle="1" w:styleId="aa">
    <w:name w:val="Текст сноски Знак"/>
    <w:basedOn w:val="a0"/>
    <w:link w:val="a9"/>
    <w:uiPriority w:val="99"/>
    <w:rsid w:val="002B38E2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ab">
    <w:name w:val="Body Text"/>
    <w:basedOn w:val="a"/>
    <w:link w:val="ac"/>
    <w:unhideWhenUsed/>
    <w:rsid w:val="002B38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B3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ровень 1"/>
    <w:basedOn w:val="a"/>
    <w:rsid w:val="002B38E2"/>
    <w:pPr>
      <w:spacing w:after="0" w:line="360" w:lineRule="auto"/>
      <w:jc w:val="center"/>
    </w:pPr>
    <w:rPr>
      <w:rFonts w:ascii="Cambria" w:eastAsia="Times New Roman" w:hAnsi="Cambria" w:cs="Times New Roman"/>
      <w:b/>
      <w:bCs/>
      <w:sz w:val="28"/>
      <w:szCs w:val="28"/>
      <w:u w:val="single"/>
      <w:lang w:eastAsia="ar-SA"/>
    </w:rPr>
  </w:style>
  <w:style w:type="character" w:customStyle="1" w:styleId="ad">
    <w:name w:val="Основной текст_"/>
    <w:basedOn w:val="a0"/>
    <w:link w:val="10"/>
    <w:locked/>
    <w:rsid w:val="002B38E2"/>
    <w:rPr>
      <w:rFonts w:ascii="Garamond" w:eastAsia="Garamond" w:hAnsi="Garamond" w:cs="Garamond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2B38E2"/>
    <w:pPr>
      <w:shd w:val="clear" w:color="auto" w:fill="FFFFFF"/>
      <w:spacing w:after="180" w:line="0" w:lineRule="atLeast"/>
    </w:pPr>
    <w:rPr>
      <w:rFonts w:ascii="Garamond" w:eastAsia="Garamond" w:hAnsi="Garamond" w:cs="Garamond"/>
      <w:sz w:val="27"/>
      <w:szCs w:val="27"/>
    </w:rPr>
  </w:style>
  <w:style w:type="character" w:customStyle="1" w:styleId="TimesNewRoman">
    <w:name w:val="Основной текст + Times New Roman"/>
    <w:basedOn w:val="ad"/>
    <w:rsid w:val="002B38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styleId="ae">
    <w:name w:val="footnote reference"/>
    <w:basedOn w:val="a0"/>
    <w:uiPriority w:val="99"/>
    <w:semiHidden/>
    <w:unhideWhenUsed/>
    <w:rsid w:val="002B38E2"/>
    <w:rPr>
      <w:vertAlign w:val="superscript"/>
    </w:rPr>
  </w:style>
  <w:style w:type="table" w:styleId="af">
    <w:name w:val="Table Grid"/>
    <w:basedOn w:val="a1"/>
    <w:uiPriority w:val="59"/>
    <w:rsid w:val="0018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104D0F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596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12345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654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fedraruss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fedraruss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5A58-D820-4B80-9DF0-6D438476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Ильина СА</cp:lastModifiedBy>
  <cp:revision>6</cp:revision>
  <dcterms:created xsi:type="dcterms:W3CDTF">2024-02-01T16:27:00Z</dcterms:created>
  <dcterms:modified xsi:type="dcterms:W3CDTF">2024-02-02T09:17:00Z</dcterms:modified>
</cp:coreProperties>
</file>